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38" w:type="dxa"/>
        <w:tblLayout w:type="fixed"/>
        <w:tblCellMar>
          <w:left w:w="0" w:type="dxa"/>
          <w:right w:w="0" w:type="dxa"/>
        </w:tblCellMar>
        <w:tblLook w:val="01E0" w:firstRow="1" w:lastRow="1" w:firstColumn="1" w:lastColumn="1" w:noHBand="0" w:noVBand="0"/>
      </w:tblPr>
      <w:tblGrid>
        <w:gridCol w:w="3663"/>
        <w:gridCol w:w="5223"/>
      </w:tblGrid>
      <w:tr w:rsidR="00FD7828">
        <w:trPr>
          <w:trHeight w:val="866"/>
        </w:trPr>
        <w:tc>
          <w:tcPr>
            <w:tcW w:w="3663" w:type="dxa"/>
          </w:tcPr>
          <w:p w:rsidR="00FD7828" w:rsidRDefault="00F80CC9">
            <w:pPr>
              <w:pStyle w:val="TableParagraph"/>
              <w:spacing w:line="290" w:lineRule="exact"/>
              <w:ind w:right="50"/>
              <w:rPr>
                <w:sz w:val="26"/>
              </w:rPr>
            </w:pPr>
            <w:r>
              <w:rPr>
                <w:sz w:val="26"/>
              </w:rPr>
              <w:t>UBND</w:t>
            </w:r>
            <w:r>
              <w:rPr>
                <w:spacing w:val="-1"/>
                <w:sz w:val="26"/>
              </w:rPr>
              <w:t xml:space="preserve"> </w:t>
            </w:r>
            <w:r>
              <w:rPr>
                <w:sz w:val="26"/>
              </w:rPr>
              <w:t>TỈNH</w:t>
            </w:r>
            <w:r>
              <w:rPr>
                <w:spacing w:val="-1"/>
                <w:sz w:val="26"/>
              </w:rPr>
              <w:t xml:space="preserve"> </w:t>
            </w:r>
            <w:r>
              <w:rPr>
                <w:sz w:val="26"/>
              </w:rPr>
              <w:t>HÒA</w:t>
            </w:r>
            <w:r>
              <w:rPr>
                <w:spacing w:val="-1"/>
                <w:sz w:val="26"/>
              </w:rPr>
              <w:t xml:space="preserve"> </w:t>
            </w:r>
            <w:r>
              <w:rPr>
                <w:spacing w:val="-4"/>
                <w:sz w:val="26"/>
              </w:rPr>
              <w:t>BÌNH</w:t>
            </w:r>
          </w:p>
          <w:p w:rsidR="00FD7828" w:rsidRDefault="00F80CC9">
            <w:pPr>
              <w:pStyle w:val="TableParagraph"/>
              <w:spacing w:before="1" w:line="265" w:lineRule="exact"/>
              <w:ind w:left="2" w:right="117"/>
              <w:rPr>
                <w:b/>
                <w:sz w:val="26"/>
              </w:rPr>
            </w:pPr>
            <w:r>
              <w:rPr>
                <w:b/>
                <w:sz w:val="26"/>
              </w:rPr>
              <w:t>SỞ</w:t>
            </w:r>
            <w:r>
              <w:rPr>
                <w:b/>
                <w:spacing w:val="-3"/>
                <w:sz w:val="26"/>
              </w:rPr>
              <w:t xml:space="preserve"> </w:t>
            </w:r>
            <w:r>
              <w:rPr>
                <w:b/>
                <w:sz w:val="26"/>
              </w:rPr>
              <w:t>GIÁO</w:t>
            </w:r>
            <w:r>
              <w:rPr>
                <w:b/>
                <w:spacing w:val="-1"/>
                <w:sz w:val="26"/>
              </w:rPr>
              <w:t xml:space="preserve"> </w:t>
            </w:r>
            <w:r>
              <w:rPr>
                <w:b/>
                <w:sz w:val="26"/>
              </w:rPr>
              <w:t>DỤC</w:t>
            </w:r>
            <w:r>
              <w:rPr>
                <w:b/>
                <w:spacing w:val="-2"/>
                <w:sz w:val="26"/>
              </w:rPr>
              <w:t xml:space="preserve"> </w:t>
            </w:r>
            <w:r>
              <w:rPr>
                <w:b/>
                <w:sz w:val="26"/>
              </w:rPr>
              <w:t>VÀ</w:t>
            </w:r>
            <w:r>
              <w:rPr>
                <w:b/>
                <w:spacing w:val="-2"/>
                <w:sz w:val="26"/>
              </w:rPr>
              <w:t xml:space="preserve"> </w:t>
            </w:r>
            <w:r>
              <w:rPr>
                <w:b/>
                <w:sz w:val="26"/>
              </w:rPr>
              <w:t xml:space="preserve">ĐÀO </w:t>
            </w:r>
            <w:r>
              <w:rPr>
                <w:b/>
                <w:spacing w:val="-5"/>
                <w:sz w:val="26"/>
              </w:rPr>
              <w:t>TẠO</w:t>
            </w:r>
          </w:p>
          <w:p w:rsidR="00FD7828" w:rsidRDefault="00F80CC9">
            <w:pPr>
              <w:pStyle w:val="TableParagraph"/>
              <w:spacing w:line="242" w:lineRule="exact"/>
              <w:ind w:right="117"/>
              <w:rPr>
                <w:sz w:val="24"/>
              </w:rPr>
            </w:pPr>
            <w:r>
              <w:rPr>
                <w:sz w:val="24"/>
              </w:rPr>
              <w:t>——————</w:t>
            </w:r>
            <w:r>
              <w:rPr>
                <w:spacing w:val="-10"/>
                <w:sz w:val="24"/>
              </w:rPr>
              <w:t>—</w:t>
            </w:r>
          </w:p>
        </w:tc>
        <w:tc>
          <w:tcPr>
            <w:tcW w:w="5223" w:type="dxa"/>
          </w:tcPr>
          <w:p w:rsidR="00FD7828" w:rsidRDefault="00F80CC9">
            <w:pPr>
              <w:pStyle w:val="TableParagraph"/>
              <w:spacing w:line="266" w:lineRule="exact"/>
              <w:ind w:left="118" w:right="1"/>
              <w:rPr>
                <w:b/>
                <w:sz w:val="24"/>
              </w:rPr>
            </w:pPr>
            <w:r>
              <w:rPr>
                <w:b/>
                <w:sz w:val="24"/>
              </w:rPr>
              <w:t>CỘNG</w:t>
            </w:r>
            <w:r>
              <w:rPr>
                <w:b/>
                <w:spacing w:val="-3"/>
                <w:sz w:val="24"/>
              </w:rPr>
              <w:t xml:space="preserve"> </w:t>
            </w:r>
            <w:r>
              <w:rPr>
                <w:b/>
                <w:sz w:val="24"/>
              </w:rPr>
              <w:t>HÒA</w:t>
            </w:r>
            <w:r>
              <w:rPr>
                <w:b/>
                <w:spacing w:val="-2"/>
                <w:sz w:val="24"/>
              </w:rPr>
              <w:t xml:space="preserve"> </w:t>
            </w:r>
            <w:r>
              <w:rPr>
                <w:b/>
                <w:sz w:val="24"/>
              </w:rPr>
              <w:t>XÃ</w:t>
            </w:r>
            <w:r>
              <w:rPr>
                <w:b/>
                <w:spacing w:val="-1"/>
                <w:sz w:val="24"/>
              </w:rPr>
              <w:t xml:space="preserve"> </w:t>
            </w:r>
            <w:r>
              <w:rPr>
                <w:b/>
                <w:sz w:val="24"/>
              </w:rPr>
              <w:t>HỘI</w:t>
            </w:r>
            <w:r>
              <w:rPr>
                <w:b/>
                <w:spacing w:val="-2"/>
                <w:sz w:val="24"/>
              </w:rPr>
              <w:t xml:space="preserve"> </w:t>
            </w:r>
            <w:r>
              <w:rPr>
                <w:b/>
                <w:sz w:val="24"/>
              </w:rPr>
              <w:t>CHỦ</w:t>
            </w:r>
            <w:r>
              <w:rPr>
                <w:b/>
                <w:spacing w:val="-1"/>
                <w:sz w:val="24"/>
              </w:rPr>
              <w:t xml:space="preserve"> </w:t>
            </w:r>
            <w:r>
              <w:rPr>
                <w:b/>
                <w:sz w:val="24"/>
              </w:rPr>
              <w:t>NGHĨA</w:t>
            </w:r>
            <w:r>
              <w:rPr>
                <w:b/>
                <w:spacing w:val="-2"/>
                <w:sz w:val="24"/>
              </w:rPr>
              <w:t xml:space="preserve"> </w:t>
            </w:r>
            <w:r>
              <w:rPr>
                <w:b/>
                <w:sz w:val="24"/>
              </w:rPr>
              <w:t xml:space="preserve">VIỆT </w:t>
            </w:r>
            <w:r>
              <w:rPr>
                <w:b/>
                <w:spacing w:val="-5"/>
                <w:sz w:val="24"/>
              </w:rPr>
              <w:t>NAM</w:t>
            </w:r>
          </w:p>
          <w:p w:rsidR="00FD7828" w:rsidRDefault="00F80CC9">
            <w:pPr>
              <w:pStyle w:val="TableParagraph"/>
              <w:spacing w:before="2" w:line="282" w:lineRule="exact"/>
              <w:ind w:left="118" w:right="2"/>
              <w:rPr>
                <w:b/>
                <w:sz w:val="28"/>
              </w:rPr>
            </w:pPr>
            <w:r>
              <w:rPr>
                <w:b/>
                <w:sz w:val="28"/>
              </w:rPr>
              <w:t>Độc</w:t>
            </w:r>
            <w:r>
              <w:rPr>
                <w:b/>
                <w:spacing w:val="-1"/>
                <w:sz w:val="28"/>
              </w:rPr>
              <w:t xml:space="preserve"> </w:t>
            </w:r>
            <w:r>
              <w:rPr>
                <w:b/>
                <w:sz w:val="28"/>
              </w:rPr>
              <w:t>lập</w:t>
            </w:r>
            <w:r>
              <w:rPr>
                <w:b/>
                <w:spacing w:val="-1"/>
                <w:sz w:val="28"/>
              </w:rPr>
              <w:t xml:space="preserve"> </w:t>
            </w:r>
            <w:r>
              <w:rPr>
                <w:b/>
                <w:sz w:val="28"/>
              </w:rPr>
              <w:t>– Tự</w:t>
            </w:r>
            <w:r>
              <w:rPr>
                <w:b/>
                <w:spacing w:val="-1"/>
                <w:sz w:val="28"/>
              </w:rPr>
              <w:t xml:space="preserve"> </w:t>
            </w:r>
            <w:r>
              <w:rPr>
                <w:b/>
                <w:sz w:val="28"/>
              </w:rPr>
              <w:t>do</w:t>
            </w:r>
            <w:r>
              <w:rPr>
                <w:b/>
                <w:spacing w:val="-1"/>
                <w:sz w:val="28"/>
              </w:rPr>
              <w:t xml:space="preserve"> </w:t>
            </w:r>
            <w:r>
              <w:rPr>
                <w:b/>
                <w:sz w:val="28"/>
              </w:rPr>
              <w:t>– Hạnh</w:t>
            </w:r>
            <w:r>
              <w:rPr>
                <w:b/>
                <w:spacing w:val="-2"/>
                <w:sz w:val="28"/>
              </w:rPr>
              <w:t xml:space="preserve"> </w:t>
            </w:r>
            <w:r>
              <w:rPr>
                <w:b/>
                <w:spacing w:val="-4"/>
                <w:sz w:val="28"/>
              </w:rPr>
              <w:t>phúc</w:t>
            </w:r>
          </w:p>
          <w:p w:rsidR="00FD7828" w:rsidRDefault="00F80CC9">
            <w:pPr>
              <w:pStyle w:val="TableParagraph"/>
              <w:spacing w:line="282" w:lineRule="exact"/>
              <w:ind w:left="118"/>
              <w:rPr>
                <w:sz w:val="28"/>
              </w:rPr>
            </w:pPr>
            <w:r>
              <w:rPr>
                <w:sz w:val="28"/>
              </w:rPr>
              <w:t>—————–––—————</w:t>
            </w:r>
            <w:r>
              <w:rPr>
                <w:spacing w:val="-10"/>
                <w:sz w:val="28"/>
              </w:rPr>
              <w:t>—</w:t>
            </w:r>
          </w:p>
        </w:tc>
      </w:tr>
      <w:tr w:rsidR="00FD7828">
        <w:trPr>
          <w:trHeight w:val="343"/>
        </w:trPr>
        <w:tc>
          <w:tcPr>
            <w:tcW w:w="3663" w:type="dxa"/>
          </w:tcPr>
          <w:p w:rsidR="00FD7828" w:rsidRDefault="00F80CC9">
            <w:pPr>
              <w:pStyle w:val="TableParagraph"/>
              <w:tabs>
                <w:tab w:val="left" w:pos="1567"/>
              </w:tabs>
              <w:spacing w:before="23"/>
              <w:ind w:left="374"/>
              <w:jc w:val="left"/>
              <w:rPr>
                <w:sz w:val="26"/>
              </w:rPr>
            </w:pPr>
            <w:r>
              <w:rPr>
                <w:sz w:val="26"/>
              </w:rPr>
              <w:t>Số:</w:t>
            </w:r>
            <w:r>
              <w:rPr>
                <w:spacing w:val="72"/>
                <w:sz w:val="26"/>
              </w:rPr>
              <w:t xml:space="preserve"> </w:t>
            </w:r>
            <w:r w:rsidR="00D239AA">
              <w:rPr>
                <w:spacing w:val="72"/>
                <w:sz w:val="26"/>
                <w:lang w:val="en-US"/>
              </w:rPr>
              <w:t xml:space="preserve">      </w:t>
            </w:r>
            <w:r>
              <w:rPr>
                <w:spacing w:val="-2"/>
                <w:sz w:val="26"/>
              </w:rPr>
              <w:t>/QĐ-SGD&amp;ĐT</w:t>
            </w:r>
          </w:p>
        </w:tc>
        <w:tc>
          <w:tcPr>
            <w:tcW w:w="5223" w:type="dxa"/>
          </w:tcPr>
          <w:p w:rsidR="00FD7828" w:rsidRPr="00D239AA" w:rsidRDefault="00F80CC9">
            <w:pPr>
              <w:pStyle w:val="TableParagraph"/>
              <w:spacing w:before="18" w:line="305" w:lineRule="exact"/>
              <w:ind w:left="492"/>
              <w:jc w:val="left"/>
              <w:rPr>
                <w:i/>
                <w:position w:val="2"/>
                <w:sz w:val="28"/>
              </w:rPr>
            </w:pPr>
            <w:r>
              <w:rPr>
                <w:i/>
                <w:position w:val="2"/>
                <w:sz w:val="28"/>
              </w:rPr>
              <w:t>Hòa</w:t>
            </w:r>
            <w:r>
              <w:rPr>
                <w:i/>
                <w:spacing w:val="-1"/>
                <w:position w:val="2"/>
                <w:sz w:val="28"/>
              </w:rPr>
              <w:t xml:space="preserve"> </w:t>
            </w:r>
            <w:r>
              <w:rPr>
                <w:i/>
                <w:position w:val="2"/>
                <w:sz w:val="28"/>
              </w:rPr>
              <w:t>Bình, ngày</w:t>
            </w:r>
            <w:r>
              <w:rPr>
                <w:i/>
                <w:spacing w:val="68"/>
                <w:position w:val="2"/>
                <w:sz w:val="28"/>
              </w:rPr>
              <w:t xml:space="preserve"> </w:t>
            </w:r>
            <w:r w:rsidR="00D239AA" w:rsidRPr="00D239AA">
              <w:rPr>
                <w:i/>
                <w:spacing w:val="68"/>
                <w:position w:val="2"/>
                <w:sz w:val="28"/>
              </w:rPr>
              <w:t xml:space="preserve">  </w:t>
            </w:r>
            <w:r>
              <w:rPr>
                <w:i/>
                <w:spacing w:val="69"/>
                <w:sz w:val="28"/>
              </w:rPr>
              <w:t xml:space="preserve"> </w:t>
            </w:r>
            <w:r>
              <w:rPr>
                <w:i/>
                <w:position w:val="2"/>
                <w:sz w:val="28"/>
              </w:rPr>
              <w:t xml:space="preserve">tháng </w:t>
            </w:r>
            <w:r w:rsidR="00D239AA" w:rsidRPr="00D239AA">
              <w:rPr>
                <w:i/>
                <w:position w:val="2"/>
                <w:sz w:val="28"/>
              </w:rPr>
              <w:t>3</w:t>
            </w:r>
            <w:r>
              <w:rPr>
                <w:i/>
                <w:spacing w:val="-1"/>
                <w:position w:val="2"/>
                <w:sz w:val="28"/>
              </w:rPr>
              <w:t xml:space="preserve"> </w:t>
            </w:r>
            <w:r>
              <w:rPr>
                <w:i/>
                <w:position w:val="2"/>
                <w:sz w:val="28"/>
              </w:rPr>
              <w:t>năm</w:t>
            </w:r>
            <w:r>
              <w:rPr>
                <w:i/>
                <w:spacing w:val="-1"/>
                <w:position w:val="2"/>
                <w:sz w:val="28"/>
              </w:rPr>
              <w:t xml:space="preserve"> </w:t>
            </w:r>
            <w:r>
              <w:rPr>
                <w:i/>
                <w:spacing w:val="-4"/>
                <w:position w:val="2"/>
                <w:sz w:val="28"/>
              </w:rPr>
              <w:t>202</w:t>
            </w:r>
            <w:r w:rsidR="00D239AA" w:rsidRPr="00D239AA">
              <w:rPr>
                <w:i/>
                <w:spacing w:val="-4"/>
                <w:position w:val="2"/>
                <w:sz w:val="28"/>
              </w:rPr>
              <w:t>5</w:t>
            </w:r>
          </w:p>
        </w:tc>
      </w:tr>
    </w:tbl>
    <w:p w:rsidR="00FD7828" w:rsidRDefault="00FD7828">
      <w:pPr>
        <w:pStyle w:val="BodyText"/>
        <w:spacing w:before="98"/>
        <w:ind w:left="0" w:firstLine="0"/>
      </w:pPr>
    </w:p>
    <w:p w:rsidR="00FD7828" w:rsidRDefault="00F80CC9">
      <w:pPr>
        <w:pStyle w:val="Heading1"/>
        <w:ind w:left="3"/>
      </w:pPr>
      <w:r>
        <w:t>QUYẾT</w:t>
      </w:r>
      <w:r>
        <w:rPr>
          <w:spacing w:val="-1"/>
        </w:rPr>
        <w:t xml:space="preserve"> </w:t>
      </w:r>
      <w:r>
        <w:rPr>
          <w:spacing w:val="-4"/>
        </w:rPr>
        <w:t>ĐỊNH</w:t>
      </w:r>
    </w:p>
    <w:p w:rsidR="00FD7828" w:rsidRPr="003507EB" w:rsidRDefault="00F80CC9">
      <w:pPr>
        <w:pStyle w:val="Heading2"/>
        <w:spacing w:before="0" w:line="256" w:lineRule="exact"/>
        <w:ind w:left="675" w:right="1" w:firstLine="0"/>
        <w:jc w:val="center"/>
      </w:pPr>
      <w:r>
        <w:t>Về</w:t>
      </w:r>
      <w:r>
        <w:rPr>
          <w:spacing w:val="-3"/>
        </w:rPr>
        <w:t xml:space="preserve"> </w:t>
      </w:r>
      <w:r>
        <w:t>việc</w:t>
      </w:r>
      <w:r>
        <w:rPr>
          <w:spacing w:val="-1"/>
        </w:rPr>
        <w:t xml:space="preserve"> </w:t>
      </w:r>
      <w:r>
        <w:t>thành</w:t>
      </w:r>
      <w:r>
        <w:rPr>
          <w:spacing w:val="-2"/>
        </w:rPr>
        <w:t xml:space="preserve"> </w:t>
      </w:r>
      <w:r>
        <w:t>lập</w:t>
      </w:r>
      <w:r>
        <w:rPr>
          <w:spacing w:val="-1"/>
        </w:rPr>
        <w:t xml:space="preserve"> </w:t>
      </w:r>
      <w:r>
        <w:t>Ban</w:t>
      </w:r>
      <w:r>
        <w:rPr>
          <w:spacing w:val="-1"/>
        </w:rPr>
        <w:t xml:space="preserve"> </w:t>
      </w:r>
      <w:r>
        <w:t>Chỉ đạo</w:t>
      </w:r>
      <w:r w:rsidR="003507EB" w:rsidRPr="003507EB">
        <w:t xml:space="preserve"> Phát triển khoa học, công nghệ, đổi mới sáng tạo và chuyển đổi số</w:t>
      </w:r>
      <w:r w:rsidRPr="003507EB">
        <w:t xml:space="preserve"> </w:t>
      </w:r>
      <w:r>
        <w:t>ngành</w:t>
      </w:r>
      <w:r w:rsidRPr="003507EB">
        <w:t xml:space="preserve"> </w:t>
      </w:r>
      <w:r>
        <w:t xml:space="preserve">Giáo </w:t>
      </w:r>
      <w:r w:rsidRPr="003507EB">
        <w:t>dục</w:t>
      </w:r>
      <w:r w:rsidR="003507EB" w:rsidRPr="003507EB">
        <w:t xml:space="preserve"> và Đào tạo</w:t>
      </w:r>
    </w:p>
    <w:p w:rsidR="00FD7828" w:rsidRDefault="00F80CC9">
      <w:pPr>
        <w:spacing w:line="256" w:lineRule="exact"/>
        <w:ind w:left="-1"/>
        <w:jc w:val="center"/>
        <w:rPr>
          <w:sz w:val="28"/>
        </w:rPr>
      </w:pPr>
      <w:r>
        <w:rPr>
          <w:sz w:val="28"/>
        </w:rPr>
        <w:t>————––—————</w:t>
      </w:r>
      <w:r>
        <w:rPr>
          <w:spacing w:val="-10"/>
          <w:sz w:val="28"/>
        </w:rPr>
        <w:t>—</w:t>
      </w:r>
    </w:p>
    <w:p w:rsidR="00FD7828" w:rsidRDefault="00F80CC9" w:rsidP="00C1163D">
      <w:pPr>
        <w:spacing w:before="212"/>
        <w:ind w:left="567"/>
        <w:jc w:val="center"/>
        <w:rPr>
          <w:b/>
          <w:sz w:val="26"/>
        </w:rPr>
      </w:pPr>
      <w:r>
        <w:rPr>
          <w:b/>
          <w:sz w:val="26"/>
        </w:rPr>
        <w:t>GIÁM</w:t>
      </w:r>
      <w:r>
        <w:rPr>
          <w:b/>
          <w:spacing w:val="-2"/>
          <w:sz w:val="26"/>
        </w:rPr>
        <w:t xml:space="preserve"> </w:t>
      </w:r>
      <w:r>
        <w:rPr>
          <w:b/>
          <w:sz w:val="26"/>
        </w:rPr>
        <w:t>ĐỐC</w:t>
      </w:r>
      <w:r>
        <w:rPr>
          <w:b/>
          <w:spacing w:val="-1"/>
          <w:sz w:val="26"/>
        </w:rPr>
        <w:t xml:space="preserve"> </w:t>
      </w:r>
      <w:r>
        <w:rPr>
          <w:b/>
          <w:sz w:val="26"/>
        </w:rPr>
        <w:t>SỞ</w:t>
      </w:r>
      <w:r>
        <w:rPr>
          <w:b/>
          <w:spacing w:val="-2"/>
          <w:sz w:val="26"/>
        </w:rPr>
        <w:t xml:space="preserve"> </w:t>
      </w:r>
      <w:r>
        <w:rPr>
          <w:b/>
          <w:sz w:val="26"/>
        </w:rPr>
        <w:t>GIÁO</w:t>
      </w:r>
      <w:r>
        <w:rPr>
          <w:b/>
          <w:spacing w:val="1"/>
          <w:sz w:val="26"/>
        </w:rPr>
        <w:t xml:space="preserve"> </w:t>
      </w:r>
      <w:r>
        <w:rPr>
          <w:b/>
          <w:sz w:val="26"/>
        </w:rPr>
        <w:t>DỤC</w:t>
      </w:r>
      <w:r>
        <w:rPr>
          <w:b/>
          <w:spacing w:val="-2"/>
          <w:sz w:val="26"/>
        </w:rPr>
        <w:t xml:space="preserve"> </w:t>
      </w:r>
      <w:r>
        <w:rPr>
          <w:b/>
          <w:sz w:val="26"/>
        </w:rPr>
        <w:t>VÀ</w:t>
      </w:r>
      <w:r>
        <w:rPr>
          <w:b/>
          <w:spacing w:val="-3"/>
          <w:sz w:val="26"/>
        </w:rPr>
        <w:t xml:space="preserve"> </w:t>
      </w:r>
      <w:r>
        <w:rPr>
          <w:b/>
          <w:sz w:val="26"/>
        </w:rPr>
        <w:t>ĐÀO</w:t>
      </w:r>
      <w:r>
        <w:rPr>
          <w:b/>
          <w:spacing w:val="-1"/>
          <w:sz w:val="26"/>
        </w:rPr>
        <w:t xml:space="preserve"> </w:t>
      </w:r>
      <w:r>
        <w:rPr>
          <w:b/>
          <w:sz w:val="26"/>
        </w:rPr>
        <w:t>TẠO TỈNH</w:t>
      </w:r>
      <w:r>
        <w:rPr>
          <w:b/>
          <w:spacing w:val="-1"/>
          <w:sz w:val="26"/>
        </w:rPr>
        <w:t xml:space="preserve"> </w:t>
      </w:r>
      <w:r>
        <w:rPr>
          <w:b/>
          <w:sz w:val="26"/>
        </w:rPr>
        <w:t>HOÀ</w:t>
      </w:r>
      <w:r>
        <w:rPr>
          <w:b/>
          <w:spacing w:val="-1"/>
          <w:sz w:val="26"/>
        </w:rPr>
        <w:t xml:space="preserve"> </w:t>
      </w:r>
      <w:r>
        <w:rPr>
          <w:b/>
          <w:spacing w:val="-4"/>
          <w:sz w:val="26"/>
        </w:rPr>
        <w:t>BÌNH</w:t>
      </w:r>
    </w:p>
    <w:p w:rsidR="003507EB" w:rsidRDefault="0011559F">
      <w:pPr>
        <w:spacing w:before="120" w:line="252" w:lineRule="auto"/>
        <w:ind w:left="141" w:right="126" w:firstLine="719"/>
        <w:jc w:val="both"/>
        <w:rPr>
          <w:i/>
          <w:spacing w:val="-12"/>
          <w:sz w:val="28"/>
        </w:rPr>
      </w:pPr>
      <w:r w:rsidRPr="0011559F">
        <w:rPr>
          <w:i/>
          <w:spacing w:val="-12"/>
          <w:sz w:val="28"/>
        </w:rPr>
        <w:t xml:space="preserve">Căn cứ Nghị quyết số 57-NQ/TW ngày 22/12/2024 của Bộ Chính trị về đột phá phát triển khoa học, công nghệ, đổi mới sáng tạo và chuyển đổi số quốc gia; </w:t>
      </w:r>
    </w:p>
    <w:p w:rsidR="003507EB" w:rsidRDefault="003507EB">
      <w:pPr>
        <w:spacing w:before="120" w:line="252" w:lineRule="auto"/>
        <w:ind w:left="141" w:right="126" w:firstLine="719"/>
        <w:jc w:val="both"/>
        <w:rPr>
          <w:i/>
          <w:spacing w:val="-12"/>
          <w:sz w:val="28"/>
        </w:rPr>
      </w:pPr>
      <w:r w:rsidRPr="003507EB">
        <w:rPr>
          <w:i/>
          <w:spacing w:val="-12"/>
          <w:sz w:val="28"/>
        </w:rPr>
        <w:t xml:space="preserve">Căn cứ </w:t>
      </w:r>
      <w:r w:rsidR="0011559F" w:rsidRPr="0011559F">
        <w:rPr>
          <w:i/>
          <w:spacing w:val="-12"/>
          <w:sz w:val="28"/>
        </w:rPr>
        <w:t xml:space="preserve">Nghị quyết số 03/NQ-CP ngày 09 tháng 01 năm 2025 của Chính phủ ban hành Chương trình hành động thực hiện Nghị quyết số 57-NQ/TW ngày 22/12/2024 của Bộ Chính trị về đột phá phát triển khoa học, công nghệ, đổi mới sáng tạo và chuyển đổi số quốc gia; </w:t>
      </w:r>
    </w:p>
    <w:p w:rsidR="0011559F" w:rsidRDefault="003507EB">
      <w:pPr>
        <w:spacing w:before="120" w:line="252" w:lineRule="auto"/>
        <w:ind w:left="141" w:right="126" w:firstLine="719"/>
        <w:jc w:val="both"/>
        <w:rPr>
          <w:i/>
          <w:spacing w:val="-12"/>
          <w:sz w:val="28"/>
        </w:rPr>
      </w:pPr>
      <w:r w:rsidRPr="003507EB">
        <w:rPr>
          <w:i/>
          <w:spacing w:val="-12"/>
          <w:sz w:val="28"/>
        </w:rPr>
        <w:t xml:space="preserve">Căn cứ </w:t>
      </w:r>
      <w:r w:rsidR="0011559F" w:rsidRPr="0011559F">
        <w:rPr>
          <w:i/>
          <w:spacing w:val="-12"/>
          <w:sz w:val="28"/>
        </w:rPr>
        <w:t>Chương trình hành động số 33-CTr/TU ngày 20/02/2025 của Ban Thường vụ Tỉnh ủy về thực hiện Nghị quyết số 57-NQ/TW ngày 22/12/2024 của Bộ Chính trị về đột phá phát triển khoa học, công nghệ, đổi mới sáng tạo và chuyển đổi số quốc gia</w:t>
      </w:r>
      <w:r w:rsidRPr="003507EB">
        <w:rPr>
          <w:i/>
          <w:spacing w:val="-12"/>
          <w:sz w:val="28"/>
        </w:rPr>
        <w:t>;</w:t>
      </w:r>
    </w:p>
    <w:p w:rsidR="003507EB" w:rsidRPr="00C1163D" w:rsidRDefault="003507EB">
      <w:pPr>
        <w:spacing w:before="120" w:line="252" w:lineRule="auto"/>
        <w:ind w:left="141" w:right="126" w:firstLine="719"/>
        <w:jc w:val="both"/>
        <w:rPr>
          <w:i/>
          <w:spacing w:val="-12"/>
          <w:sz w:val="28"/>
        </w:rPr>
      </w:pPr>
      <w:r w:rsidRPr="003507EB">
        <w:rPr>
          <w:i/>
          <w:spacing w:val="-12"/>
          <w:sz w:val="28"/>
        </w:rPr>
        <w:t>Căn cứ Kế hoạch số 59/KH-UBND ngày 07/3/29025 của Ủy ban nhân dân tỉnh Hòa Bình Thực hiện Nghị quyết số 03/NQ-CP ngày 09/01/2025 của Chính phủ và Chương trình hành động số 33-CTr/TU ngày 20/02/2025 của Ban Thường vụ Tỉnh ủy Hòa Bình về thực hiện Nghị quyết số 57-NQ/TW ngày 22/12/2024 của Bộ Chính trị về đột phá phát triển khoa học, công nghệ, đổi mới sáng tạo và chuyển đổi số quốc gia</w:t>
      </w:r>
      <w:r w:rsidR="00C1163D" w:rsidRPr="00C1163D">
        <w:rPr>
          <w:i/>
          <w:spacing w:val="-12"/>
          <w:sz w:val="28"/>
        </w:rPr>
        <w:t>;</w:t>
      </w:r>
    </w:p>
    <w:p w:rsidR="003507EB" w:rsidRPr="003507EB" w:rsidRDefault="003507EB" w:rsidP="003507EB">
      <w:pPr>
        <w:spacing w:before="120" w:line="252" w:lineRule="auto"/>
        <w:ind w:left="141" w:right="126" w:firstLine="719"/>
        <w:jc w:val="both"/>
        <w:rPr>
          <w:i/>
          <w:spacing w:val="-12"/>
          <w:sz w:val="28"/>
        </w:rPr>
      </w:pPr>
      <w:r w:rsidRPr="003507EB">
        <w:rPr>
          <w:i/>
          <w:spacing w:val="-12"/>
          <w:sz w:val="28"/>
        </w:rPr>
        <w:t>Căn cứ Quyết định số 25/2025/QĐ-UBND ngày 20/02/2025 của Ủy ban nhân dân tỉnh Hòa Bình ban hành Quy định vị trí, chức năng, nhiệm vụ, quyền hạn, cơ cấu tổ chức của Sở Giáo dục và Đào tạo tỉnh Hòa Bình;</w:t>
      </w:r>
    </w:p>
    <w:p w:rsidR="00FD7828" w:rsidRDefault="00F80CC9">
      <w:pPr>
        <w:spacing w:before="120" w:line="254" w:lineRule="auto"/>
        <w:ind w:left="141" w:right="140" w:firstLine="719"/>
        <w:jc w:val="both"/>
        <w:rPr>
          <w:i/>
          <w:sz w:val="28"/>
        </w:rPr>
      </w:pPr>
      <w:r>
        <w:rPr>
          <w:i/>
          <w:sz w:val="28"/>
        </w:rPr>
        <w:t>Xét đề nghị của Trưởng phòng Kế hoạch - Tài chính,</w:t>
      </w:r>
      <w:r>
        <w:rPr>
          <w:i/>
          <w:spacing w:val="80"/>
          <w:sz w:val="28"/>
        </w:rPr>
        <w:t xml:space="preserve"> </w:t>
      </w:r>
      <w:r>
        <w:rPr>
          <w:i/>
          <w:sz w:val="28"/>
        </w:rPr>
        <w:t>Sở Giáo dục và</w:t>
      </w:r>
      <w:r>
        <w:rPr>
          <w:i/>
          <w:spacing w:val="40"/>
          <w:sz w:val="28"/>
        </w:rPr>
        <w:t xml:space="preserve"> </w:t>
      </w:r>
      <w:r>
        <w:rPr>
          <w:i/>
          <w:sz w:val="28"/>
        </w:rPr>
        <w:t>Đào tạo.</w:t>
      </w:r>
    </w:p>
    <w:p w:rsidR="00FD7828" w:rsidRDefault="00F80CC9">
      <w:pPr>
        <w:pStyle w:val="Heading1"/>
      </w:pPr>
      <w:r>
        <w:t>QUYẾT</w:t>
      </w:r>
      <w:r>
        <w:rPr>
          <w:spacing w:val="1"/>
        </w:rPr>
        <w:t xml:space="preserve"> </w:t>
      </w:r>
      <w:r>
        <w:rPr>
          <w:spacing w:val="-2"/>
        </w:rPr>
        <w:t>ĐỊNH:</w:t>
      </w:r>
    </w:p>
    <w:p w:rsidR="00FD7828" w:rsidRDefault="00F80CC9">
      <w:pPr>
        <w:pStyle w:val="BodyText"/>
        <w:spacing w:before="136" w:line="254" w:lineRule="auto"/>
        <w:ind w:right="136" w:firstLine="567"/>
        <w:jc w:val="both"/>
      </w:pPr>
      <w:r>
        <w:rPr>
          <w:b/>
        </w:rPr>
        <w:t xml:space="preserve">Điều 1. </w:t>
      </w:r>
      <w:r>
        <w:t xml:space="preserve">Thành lập Ban Chỉ đạo </w:t>
      </w:r>
      <w:r w:rsidR="003507EB" w:rsidRPr="003507EB">
        <w:t xml:space="preserve">Phát triển khoa học, công nghệ, đổi mới sáng tạo và chuyển đổi số </w:t>
      </w:r>
      <w:r w:rsidR="003507EB">
        <w:t>ngành</w:t>
      </w:r>
      <w:r w:rsidR="003507EB" w:rsidRPr="003507EB">
        <w:t xml:space="preserve"> </w:t>
      </w:r>
      <w:r w:rsidR="003507EB">
        <w:t xml:space="preserve">Giáo </w:t>
      </w:r>
      <w:r w:rsidR="003507EB" w:rsidRPr="003507EB">
        <w:t>dục</w:t>
      </w:r>
      <w:r>
        <w:t xml:space="preserve"> ngành Giáo dục và Đào tạo gồm các ông (bà) có tên trong danh sách kèm theo.</w:t>
      </w:r>
    </w:p>
    <w:p w:rsidR="00FD7828" w:rsidRDefault="00F80CC9">
      <w:pPr>
        <w:pStyle w:val="Heading2"/>
        <w:spacing w:before="115"/>
        <w:ind w:left="709" w:firstLine="0"/>
        <w:jc w:val="both"/>
      </w:pPr>
      <w:r>
        <w:t>Điều</w:t>
      </w:r>
      <w:r>
        <w:rPr>
          <w:spacing w:val="-1"/>
        </w:rPr>
        <w:t xml:space="preserve"> </w:t>
      </w:r>
      <w:r>
        <w:t>2. Nhiệm</w:t>
      </w:r>
      <w:r>
        <w:rPr>
          <w:spacing w:val="-5"/>
        </w:rPr>
        <w:t xml:space="preserve"> </w:t>
      </w:r>
      <w:r>
        <w:t>vụ</w:t>
      </w:r>
      <w:r>
        <w:rPr>
          <w:spacing w:val="-1"/>
        </w:rPr>
        <w:t xml:space="preserve"> </w:t>
      </w:r>
      <w:r>
        <w:t>và</w:t>
      </w:r>
      <w:r>
        <w:rPr>
          <w:spacing w:val="1"/>
        </w:rPr>
        <w:t xml:space="preserve"> </w:t>
      </w:r>
      <w:r>
        <w:t>quyền hạn</w:t>
      </w:r>
      <w:r>
        <w:rPr>
          <w:spacing w:val="-2"/>
        </w:rPr>
        <w:t xml:space="preserve"> </w:t>
      </w:r>
      <w:r>
        <w:t>của Ban</w:t>
      </w:r>
      <w:r>
        <w:rPr>
          <w:spacing w:val="-1"/>
        </w:rPr>
        <w:t xml:space="preserve"> </w:t>
      </w:r>
      <w:r>
        <w:t>chỉ</w:t>
      </w:r>
      <w:r>
        <w:rPr>
          <w:spacing w:val="-1"/>
        </w:rPr>
        <w:t xml:space="preserve"> </w:t>
      </w:r>
      <w:r>
        <w:rPr>
          <w:spacing w:val="-5"/>
        </w:rPr>
        <w:t>đạo</w:t>
      </w:r>
    </w:p>
    <w:p w:rsidR="00FD7828" w:rsidRDefault="00F80CC9" w:rsidP="003507EB">
      <w:pPr>
        <w:pStyle w:val="ListParagraph"/>
        <w:numPr>
          <w:ilvl w:val="0"/>
          <w:numId w:val="4"/>
        </w:numPr>
        <w:tabs>
          <w:tab w:val="left" w:pos="1147"/>
        </w:tabs>
        <w:spacing w:line="252" w:lineRule="auto"/>
        <w:ind w:right="141" w:firstLine="719"/>
        <w:jc w:val="both"/>
        <w:rPr>
          <w:sz w:val="28"/>
        </w:rPr>
      </w:pPr>
      <w:r>
        <w:rPr>
          <w:sz w:val="28"/>
        </w:rPr>
        <w:t xml:space="preserve">Nghiên cứu, đề xuất các chủ trương, chính sách tạo môi trường pháp lý triển khai </w:t>
      </w:r>
      <w:r w:rsidR="003507EB" w:rsidRPr="003507EB">
        <w:rPr>
          <w:sz w:val="28"/>
        </w:rPr>
        <w:t xml:space="preserve">Phát triển khoa học, công nghệ, đổi mới sáng tạo và chuyển đổi số </w:t>
      </w:r>
      <w:r>
        <w:rPr>
          <w:sz w:val="28"/>
        </w:rPr>
        <w:t xml:space="preserve"> ngành Giáo dục và Đào tạo trình Chủ tịch UBND tỉnh phê duyệt.</w:t>
      </w:r>
    </w:p>
    <w:p w:rsidR="00FD7828" w:rsidRPr="001268F7" w:rsidRDefault="00F80CC9" w:rsidP="001268F7">
      <w:pPr>
        <w:pStyle w:val="ListParagraph"/>
        <w:numPr>
          <w:ilvl w:val="0"/>
          <w:numId w:val="4"/>
        </w:numPr>
        <w:tabs>
          <w:tab w:val="left" w:pos="1159"/>
        </w:tabs>
        <w:spacing w:line="252" w:lineRule="auto"/>
        <w:ind w:right="141" w:firstLine="719"/>
        <w:jc w:val="both"/>
        <w:rPr>
          <w:sz w:val="28"/>
        </w:rPr>
        <w:sectPr w:rsidR="00FD7828" w:rsidRPr="001268F7">
          <w:type w:val="continuous"/>
          <w:pgSz w:w="11910" w:h="16840"/>
          <w:pgMar w:top="1120" w:right="992" w:bottom="280" w:left="1559" w:header="720" w:footer="720" w:gutter="0"/>
          <w:cols w:space="720"/>
        </w:sectPr>
      </w:pPr>
      <w:r>
        <w:rPr>
          <w:sz w:val="28"/>
        </w:rPr>
        <w:t xml:space="preserve">Xây dựng các chương trình, kế hoạch, dự án thực hiện </w:t>
      </w:r>
      <w:r w:rsidR="003507EB" w:rsidRPr="003507EB">
        <w:rPr>
          <w:sz w:val="28"/>
        </w:rPr>
        <w:t xml:space="preserve">Phát triển khoa học, công nghệ, đổi mới sáng tạo và chuyển đổi số </w:t>
      </w:r>
      <w:r>
        <w:rPr>
          <w:sz w:val="28"/>
        </w:rPr>
        <w:t xml:space="preserve">ngành Giáo dục và Đào tạo </w:t>
      </w:r>
      <w:r w:rsidR="001268F7" w:rsidRPr="001268F7">
        <w:rPr>
          <w:sz w:val="28"/>
        </w:rPr>
        <w:t xml:space="preserve">trình </w:t>
      </w:r>
      <w:r>
        <w:rPr>
          <w:sz w:val="28"/>
        </w:rPr>
        <w:t>UBND tỉnh phê duyệt</w:t>
      </w:r>
      <w:r w:rsidR="001268F7" w:rsidRPr="001268F7">
        <w:rPr>
          <w:sz w:val="28"/>
        </w:rPr>
        <w:t xml:space="preserve"> và tổ chức thực hiện sau khi được phê duyệt. </w:t>
      </w:r>
    </w:p>
    <w:p w:rsidR="00FD7828" w:rsidRDefault="00F80CC9">
      <w:pPr>
        <w:pStyle w:val="ListParagraph"/>
        <w:numPr>
          <w:ilvl w:val="0"/>
          <w:numId w:val="4"/>
        </w:numPr>
        <w:tabs>
          <w:tab w:val="left" w:pos="1144"/>
        </w:tabs>
        <w:spacing w:before="76" w:line="252" w:lineRule="auto"/>
        <w:ind w:right="138" w:firstLine="719"/>
        <w:jc w:val="both"/>
        <w:rPr>
          <w:sz w:val="28"/>
        </w:rPr>
      </w:pPr>
      <w:r>
        <w:rPr>
          <w:sz w:val="28"/>
        </w:rPr>
        <w:lastRenderedPageBreak/>
        <w:t>Triển khai thực hiện nội dung Đề án phát triển ứng dụng dữ liệu dân cư và xác thực điện tử phục vụ chuyển đổi số quốc gia giai đoạn 2022 - 2025, tầm nhìn đến 2030 trong ngành Giáo dục và Đào tạo.</w:t>
      </w:r>
    </w:p>
    <w:p w:rsidR="00FD7828" w:rsidRDefault="00F80CC9">
      <w:pPr>
        <w:pStyle w:val="ListParagraph"/>
        <w:numPr>
          <w:ilvl w:val="0"/>
          <w:numId w:val="4"/>
        </w:numPr>
        <w:tabs>
          <w:tab w:val="left" w:pos="1159"/>
        </w:tabs>
        <w:spacing w:before="119" w:line="254" w:lineRule="auto"/>
        <w:ind w:right="139" w:firstLine="719"/>
        <w:jc w:val="both"/>
        <w:rPr>
          <w:sz w:val="28"/>
        </w:rPr>
      </w:pPr>
      <w:r>
        <w:rPr>
          <w:sz w:val="28"/>
        </w:rPr>
        <w:t xml:space="preserve">Chỉ đạo, đôn đốc, kiểm tra việc thực hiện các chương trình, kế hoạch, dự án về </w:t>
      </w:r>
      <w:r w:rsidR="003507EB" w:rsidRPr="003507EB">
        <w:rPr>
          <w:sz w:val="28"/>
        </w:rPr>
        <w:t>Phát triển khoa học, công nghệ, đổi mới sáng tạo và chuyển đổi số</w:t>
      </w:r>
      <w:r>
        <w:rPr>
          <w:sz w:val="28"/>
        </w:rPr>
        <w:t xml:space="preserve"> ngành Giáo dục và Đào tạo của các cơ quan, đơn vị.</w:t>
      </w:r>
    </w:p>
    <w:p w:rsidR="00FD7828" w:rsidRDefault="00F80CC9">
      <w:pPr>
        <w:pStyle w:val="ListParagraph"/>
        <w:numPr>
          <w:ilvl w:val="0"/>
          <w:numId w:val="4"/>
        </w:numPr>
        <w:tabs>
          <w:tab w:val="left" w:pos="1140"/>
        </w:tabs>
        <w:spacing w:before="114" w:line="252" w:lineRule="auto"/>
        <w:ind w:right="134" w:firstLine="719"/>
        <w:jc w:val="both"/>
        <w:rPr>
          <w:sz w:val="28"/>
        </w:rPr>
      </w:pPr>
      <w:r>
        <w:rPr>
          <w:sz w:val="28"/>
        </w:rPr>
        <w:t>Sơ</w:t>
      </w:r>
      <w:r>
        <w:rPr>
          <w:spacing w:val="-4"/>
          <w:sz w:val="28"/>
        </w:rPr>
        <w:t xml:space="preserve"> </w:t>
      </w:r>
      <w:r>
        <w:rPr>
          <w:sz w:val="28"/>
        </w:rPr>
        <w:t>kết,</w:t>
      </w:r>
      <w:r>
        <w:rPr>
          <w:spacing w:val="-2"/>
          <w:sz w:val="28"/>
        </w:rPr>
        <w:t xml:space="preserve"> </w:t>
      </w:r>
      <w:r>
        <w:rPr>
          <w:sz w:val="28"/>
        </w:rPr>
        <w:t>tổng</w:t>
      </w:r>
      <w:r>
        <w:rPr>
          <w:spacing w:val="-2"/>
          <w:sz w:val="28"/>
        </w:rPr>
        <w:t xml:space="preserve"> </w:t>
      </w:r>
      <w:r>
        <w:rPr>
          <w:sz w:val="28"/>
        </w:rPr>
        <w:t>kết</w:t>
      </w:r>
      <w:r>
        <w:rPr>
          <w:spacing w:val="-2"/>
          <w:sz w:val="28"/>
        </w:rPr>
        <w:t xml:space="preserve"> </w:t>
      </w:r>
      <w:r>
        <w:rPr>
          <w:sz w:val="28"/>
        </w:rPr>
        <w:t>đánh</w:t>
      </w:r>
      <w:r>
        <w:rPr>
          <w:spacing w:val="-2"/>
          <w:sz w:val="28"/>
        </w:rPr>
        <w:t xml:space="preserve"> </w:t>
      </w:r>
      <w:r>
        <w:rPr>
          <w:sz w:val="28"/>
        </w:rPr>
        <w:t>giá</w:t>
      </w:r>
      <w:r>
        <w:rPr>
          <w:spacing w:val="-2"/>
          <w:sz w:val="28"/>
        </w:rPr>
        <w:t xml:space="preserve"> </w:t>
      </w:r>
      <w:r>
        <w:rPr>
          <w:sz w:val="28"/>
        </w:rPr>
        <w:t>tình</w:t>
      </w:r>
      <w:r>
        <w:rPr>
          <w:spacing w:val="-2"/>
          <w:sz w:val="28"/>
        </w:rPr>
        <w:t xml:space="preserve"> </w:t>
      </w:r>
      <w:r>
        <w:rPr>
          <w:sz w:val="28"/>
        </w:rPr>
        <w:t>hình,</w:t>
      </w:r>
      <w:r>
        <w:rPr>
          <w:spacing w:val="-2"/>
          <w:sz w:val="28"/>
        </w:rPr>
        <w:t xml:space="preserve"> </w:t>
      </w:r>
      <w:r>
        <w:rPr>
          <w:sz w:val="28"/>
        </w:rPr>
        <w:t>kết</w:t>
      </w:r>
      <w:r>
        <w:rPr>
          <w:spacing w:val="-2"/>
          <w:sz w:val="28"/>
        </w:rPr>
        <w:t xml:space="preserve"> </w:t>
      </w:r>
      <w:r>
        <w:rPr>
          <w:sz w:val="28"/>
        </w:rPr>
        <w:t>quả</w:t>
      </w:r>
      <w:r>
        <w:rPr>
          <w:spacing w:val="-2"/>
          <w:sz w:val="28"/>
        </w:rPr>
        <w:t xml:space="preserve"> </w:t>
      </w:r>
      <w:r>
        <w:rPr>
          <w:sz w:val="28"/>
        </w:rPr>
        <w:t>triển</w:t>
      </w:r>
      <w:r>
        <w:rPr>
          <w:spacing w:val="-2"/>
          <w:sz w:val="28"/>
        </w:rPr>
        <w:t xml:space="preserve"> </w:t>
      </w:r>
      <w:r>
        <w:rPr>
          <w:sz w:val="28"/>
        </w:rPr>
        <w:t>khai</w:t>
      </w:r>
      <w:r>
        <w:rPr>
          <w:spacing w:val="-2"/>
          <w:sz w:val="28"/>
        </w:rPr>
        <w:t xml:space="preserve"> </w:t>
      </w:r>
      <w:r>
        <w:rPr>
          <w:sz w:val="28"/>
        </w:rPr>
        <w:t>thực</w:t>
      </w:r>
      <w:r>
        <w:rPr>
          <w:spacing w:val="-2"/>
          <w:sz w:val="28"/>
        </w:rPr>
        <w:t xml:space="preserve"> </w:t>
      </w:r>
      <w:r>
        <w:rPr>
          <w:sz w:val="28"/>
        </w:rPr>
        <w:t>hiện</w:t>
      </w:r>
      <w:r>
        <w:rPr>
          <w:spacing w:val="-2"/>
          <w:sz w:val="28"/>
        </w:rPr>
        <w:t xml:space="preserve"> </w:t>
      </w:r>
      <w:r>
        <w:rPr>
          <w:sz w:val="28"/>
        </w:rPr>
        <w:t>các</w:t>
      </w:r>
      <w:r>
        <w:rPr>
          <w:spacing w:val="-2"/>
          <w:sz w:val="28"/>
        </w:rPr>
        <w:t xml:space="preserve"> </w:t>
      </w:r>
      <w:r>
        <w:rPr>
          <w:sz w:val="28"/>
        </w:rPr>
        <w:t xml:space="preserve">mục tiêu, nhiệm vụ, giải pháp </w:t>
      </w:r>
      <w:r w:rsidR="003507EB" w:rsidRPr="003507EB">
        <w:rPr>
          <w:sz w:val="28"/>
        </w:rPr>
        <w:t>Phát triển khoa học, công nghệ, đổi mới sáng tạo và chuyển đổi số</w:t>
      </w:r>
      <w:r>
        <w:rPr>
          <w:sz w:val="28"/>
        </w:rPr>
        <w:t xml:space="preserve"> ngành Giáo dục và Đào tạo.</w:t>
      </w:r>
    </w:p>
    <w:p w:rsidR="00FD7828" w:rsidRDefault="00F80CC9">
      <w:pPr>
        <w:pStyle w:val="ListParagraph"/>
        <w:numPr>
          <w:ilvl w:val="0"/>
          <w:numId w:val="4"/>
        </w:numPr>
        <w:tabs>
          <w:tab w:val="left" w:pos="1175"/>
        </w:tabs>
        <w:spacing w:before="119"/>
        <w:ind w:left="1175" w:hanging="314"/>
        <w:jc w:val="both"/>
        <w:rPr>
          <w:sz w:val="28"/>
        </w:rPr>
      </w:pPr>
      <w:r>
        <w:rPr>
          <w:sz w:val="28"/>
        </w:rPr>
        <w:t>Thực</w:t>
      </w:r>
      <w:r>
        <w:rPr>
          <w:spacing w:val="35"/>
          <w:sz w:val="28"/>
        </w:rPr>
        <w:t xml:space="preserve"> </w:t>
      </w:r>
      <w:r>
        <w:rPr>
          <w:sz w:val="28"/>
        </w:rPr>
        <w:t>hiện</w:t>
      </w:r>
      <w:r>
        <w:rPr>
          <w:spacing w:val="32"/>
          <w:sz w:val="28"/>
        </w:rPr>
        <w:t xml:space="preserve"> </w:t>
      </w:r>
      <w:r>
        <w:rPr>
          <w:sz w:val="28"/>
        </w:rPr>
        <w:t>các</w:t>
      </w:r>
      <w:r>
        <w:rPr>
          <w:spacing w:val="32"/>
          <w:sz w:val="28"/>
        </w:rPr>
        <w:t xml:space="preserve"> </w:t>
      </w:r>
      <w:r>
        <w:rPr>
          <w:sz w:val="28"/>
        </w:rPr>
        <w:t>nhiệm</w:t>
      </w:r>
      <w:r>
        <w:rPr>
          <w:spacing w:val="34"/>
          <w:sz w:val="28"/>
        </w:rPr>
        <w:t xml:space="preserve"> </w:t>
      </w:r>
      <w:r>
        <w:rPr>
          <w:sz w:val="28"/>
        </w:rPr>
        <w:t>vụ</w:t>
      </w:r>
      <w:r>
        <w:rPr>
          <w:spacing w:val="35"/>
          <w:sz w:val="28"/>
        </w:rPr>
        <w:t xml:space="preserve"> </w:t>
      </w:r>
      <w:r>
        <w:rPr>
          <w:sz w:val="28"/>
        </w:rPr>
        <w:t>khác</w:t>
      </w:r>
      <w:r>
        <w:rPr>
          <w:spacing w:val="33"/>
          <w:sz w:val="28"/>
        </w:rPr>
        <w:t xml:space="preserve"> </w:t>
      </w:r>
      <w:r>
        <w:rPr>
          <w:sz w:val="28"/>
        </w:rPr>
        <w:t>theo</w:t>
      </w:r>
      <w:r>
        <w:rPr>
          <w:spacing w:val="32"/>
          <w:sz w:val="28"/>
        </w:rPr>
        <w:t xml:space="preserve"> </w:t>
      </w:r>
      <w:r>
        <w:rPr>
          <w:sz w:val="28"/>
        </w:rPr>
        <w:t>yêu</w:t>
      </w:r>
      <w:r>
        <w:rPr>
          <w:spacing w:val="32"/>
          <w:sz w:val="28"/>
        </w:rPr>
        <w:t xml:space="preserve"> </w:t>
      </w:r>
      <w:r>
        <w:rPr>
          <w:sz w:val="28"/>
        </w:rPr>
        <w:t>cầu</w:t>
      </w:r>
      <w:r>
        <w:rPr>
          <w:spacing w:val="34"/>
          <w:sz w:val="28"/>
        </w:rPr>
        <w:t xml:space="preserve"> </w:t>
      </w:r>
      <w:r>
        <w:rPr>
          <w:sz w:val="28"/>
        </w:rPr>
        <w:t>của</w:t>
      </w:r>
      <w:r>
        <w:rPr>
          <w:spacing w:val="33"/>
          <w:sz w:val="28"/>
        </w:rPr>
        <w:t xml:space="preserve"> </w:t>
      </w:r>
      <w:r>
        <w:rPr>
          <w:sz w:val="28"/>
        </w:rPr>
        <w:t>cơ</w:t>
      </w:r>
      <w:r>
        <w:rPr>
          <w:spacing w:val="34"/>
          <w:sz w:val="28"/>
        </w:rPr>
        <w:t xml:space="preserve"> </w:t>
      </w:r>
      <w:r>
        <w:rPr>
          <w:sz w:val="28"/>
        </w:rPr>
        <w:t>quan</w:t>
      </w:r>
      <w:r>
        <w:rPr>
          <w:spacing w:val="32"/>
          <w:sz w:val="28"/>
        </w:rPr>
        <w:t xml:space="preserve"> </w:t>
      </w:r>
      <w:r>
        <w:rPr>
          <w:sz w:val="28"/>
        </w:rPr>
        <w:t>quản</w:t>
      </w:r>
      <w:r>
        <w:rPr>
          <w:spacing w:val="32"/>
          <w:sz w:val="28"/>
        </w:rPr>
        <w:t xml:space="preserve"> </w:t>
      </w:r>
      <w:r>
        <w:rPr>
          <w:sz w:val="28"/>
        </w:rPr>
        <w:t>lý</w:t>
      </w:r>
      <w:r>
        <w:rPr>
          <w:spacing w:val="35"/>
          <w:sz w:val="28"/>
        </w:rPr>
        <w:t xml:space="preserve"> </w:t>
      </w:r>
      <w:r>
        <w:rPr>
          <w:spacing w:val="-5"/>
          <w:sz w:val="28"/>
        </w:rPr>
        <w:t>cấp</w:t>
      </w:r>
    </w:p>
    <w:p w:rsidR="00FD7828" w:rsidRDefault="00F80CC9">
      <w:pPr>
        <w:pStyle w:val="BodyText"/>
        <w:spacing w:before="16"/>
        <w:ind w:firstLine="0"/>
      </w:pPr>
      <w:r>
        <w:rPr>
          <w:spacing w:val="-2"/>
        </w:rPr>
        <w:t>trên.</w:t>
      </w:r>
    </w:p>
    <w:p w:rsidR="00FD7828" w:rsidRDefault="00F80CC9">
      <w:pPr>
        <w:pStyle w:val="BodyText"/>
        <w:spacing w:before="138"/>
        <w:ind w:left="861" w:firstLine="0"/>
      </w:pPr>
      <w:r>
        <w:rPr>
          <w:b/>
        </w:rPr>
        <w:t>Điều</w:t>
      </w:r>
      <w:r>
        <w:rPr>
          <w:b/>
          <w:spacing w:val="2"/>
        </w:rPr>
        <w:t xml:space="preserve"> </w:t>
      </w:r>
      <w:r>
        <w:rPr>
          <w:b/>
        </w:rPr>
        <w:t>3.</w:t>
      </w:r>
      <w:r>
        <w:rPr>
          <w:b/>
          <w:spacing w:val="4"/>
        </w:rPr>
        <w:t xml:space="preserve"> </w:t>
      </w:r>
      <w:r>
        <w:t>Kinh</w:t>
      </w:r>
      <w:r>
        <w:rPr>
          <w:spacing w:val="3"/>
        </w:rPr>
        <w:t xml:space="preserve"> </w:t>
      </w:r>
      <w:r>
        <w:t>phí</w:t>
      </w:r>
      <w:r>
        <w:rPr>
          <w:spacing w:val="3"/>
        </w:rPr>
        <w:t xml:space="preserve"> </w:t>
      </w:r>
      <w:r>
        <w:t>hoạt</w:t>
      </w:r>
      <w:r>
        <w:rPr>
          <w:spacing w:val="2"/>
        </w:rPr>
        <w:t xml:space="preserve"> </w:t>
      </w:r>
      <w:r>
        <w:t>động</w:t>
      </w:r>
      <w:r>
        <w:rPr>
          <w:spacing w:val="3"/>
        </w:rPr>
        <w:t xml:space="preserve"> </w:t>
      </w:r>
      <w:r>
        <w:t>của</w:t>
      </w:r>
      <w:r>
        <w:rPr>
          <w:spacing w:val="4"/>
        </w:rPr>
        <w:t xml:space="preserve"> </w:t>
      </w:r>
      <w:r>
        <w:t>Ban</w:t>
      </w:r>
      <w:r>
        <w:rPr>
          <w:spacing w:val="4"/>
        </w:rPr>
        <w:t xml:space="preserve"> </w:t>
      </w:r>
      <w:r>
        <w:t>Chỉ</w:t>
      </w:r>
      <w:r>
        <w:rPr>
          <w:spacing w:val="3"/>
        </w:rPr>
        <w:t xml:space="preserve"> </w:t>
      </w:r>
      <w:r>
        <w:t>đạo</w:t>
      </w:r>
      <w:r>
        <w:rPr>
          <w:spacing w:val="2"/>
        </w:rPr>
        <w:t xml:space="preserve"> </w:t>
      </w:r>
      <w:r>
        <w:t>thực</w:t>
      </w:r>
      <w:r>
        <w:rPr>
          <w:spacing w:val="4"/>
        </w:rPr>
        <w:t xml:space="preserve"> </w:t>
      </w:r>
      <w:r>
        <w:t>hiện</w:t>
      </w:r>
      <w:r>
        <w:rPr>
          <w:spacing w:val="3"/>
        </w:rPr>
        <w:t xml:space="preserve"> </w:t>
      </w:r>
      <w:r>
        <w:t>theo</w:t>
      </w:r>
      <w:r>
        <w:rPr>
          <w:spacing w:val="4"/>
        </w:rPr>
        <w:t xml:space="preserve"> </w:t>
      </w:r>
      <w:r>
        <w:t>quy</w:t>
      </w:r>
      <w:r>
        <w:rPr>
          <w:spacing w:val="6"/>
        </w:rPr>
        <w:t xml:space="preserve"> </w:t>
      </w:r>
      <w:r>
        <w:t>định</w:t>
      </w:r>
      <w:r>
        <w:rPr>
          <w:spacing w:val="4"/>
        </w:rPr>
        <w:t xml:space="preserve"> </w:t>
      </w:r>
      <w:r>
        <w:rPr>
          <w:spacing w:val="-4"/>
        </w:rPr>
        <w:t>hiện</w:t>
      </w:r>
    </w:p>
    <w:p w:rsidR="00FD7828" w:rsidRDefault="00F80CC9">
      <w:pPr>
        <w:pStyle w:val="BodyText"/>
        <w:spacing w:before="16"/>
        <w:ind w:firstLine="0"/>
        <w:jc w:val="both"/>
      </w:pPr>
      <w:r>
        <w:t>hành</w:t>
      </w:r>
      <w:r>
        <w:rPr>
          <w:spacing w:val="-2"/>
        </w:rPr>
        <w:t xml:space="preserve"> </w:t>
      </w:r>
      <w:r>
        <w:t>của Nhà</w:t>
      </w:r>
      <w:r>
        <w:rPr>
          <w:spacing w:val="1"/>
        </w:rPr>
        <w:t xml:space="preserve"> </w:t>
      </w:r>
      <w:r>
        <w:rPr>
          <w:spacing w:val="-4"/>
        </w:rPr>
        <w:t>nước.</w:t>
      </w:r>
    </w:p>
    <w:p w:rsidR="00FD7828" w:rsidRDefault="00F80CC9">
      <w:pPr>
        <w:pStyle w:val="BodyText"/>
        <w:spacing w:before="135"/>
        <w:ind w:left="861" w:firstLine="0"/>
        <w:jc w:val="both"/>
      </w:pPr>
      <w:r>
        <w:rPr>
          <w:b/>
        </w:rPr>
        <w:t>Điều</w:t>
      </w:r>
      <w:r>
        <w:rPr>
          <w:b/>
          <w:spacing w:val="-2"/>
        </w:rPr>
        <w:t xml:space="preserve"> </w:t>
      </w:r>
      <w:r>
        <w:rPr>
          <w:b/>
        </w:rPr>
        <w:t>4</w:t>
      </w:r>
      <w:r>
        <w:t>.</w:t>
      </w:r>
      <w:r>
        <w:rPr>
          <w:spacing w:val="-1"/>
        </w:rPr>
        <w:t xml:space="preserve"> </w:t>
      </w:r>
      <w:r>
        <w:t>Quyết</w:t>
      </w:r>
      <w:r>
        <w:rPr>
          <w:spacing w:val="-1"/>
        </w:rPr>
        <w:t xml:space="preserve"> </w:t>
      </w:r>
      <w:r>
        <w:t>định</w:t>
      </w:r>
      <w:r>
        <w:rPr>
          <w:spacing w:val="-1"/>
        </w:rPr>
        <w:t xml:space="preserve"> </w:t>
      </w:r>
      <w:r>
        <w:t>này</w:t>
      </w:r>
      <w:r>
        <w:rPr>
          <w:spacing w:val="1"/>
        </w:rPr>
        <w:t xml:space="preserve"> </w:t>
      </w:r>
      <w:r>
        <w:t>có</w:t>
      </w:r>
      <w:r>
        <w:rPr>
          <w:spacing w:val="-1"/>
        </w:rPr>
        <w:t xml:space="preserve"> </w:t>
      </w:r>
      <w:r>
        <w:t>hiệu</w:t>
      </w:r>
      <w:r>
        <w:rPr>
          <w:spacing w:val="-1"/>
        </w:rPr>
        <w:t xml:space="preserve"> </w:t>
      </w:r>
      <w:r>
        <w:t>lực</w:t>
      </w:r>
      <w:r>
        <w:rPr>
          <w:spacing w:val="-1"/>
        </w:rPr>
        <w:t xml:space="preserve"> </w:t>
      </w:r>
      <w:r>
        <w:t>kể</w:t>
      </w:r>
      <w:r>
        <w:rPr>
          <w:spacing w:val="-1"/>
        </w:rPr>
        <w:t xml:space="preserve"> </w:t>
      </w:r>
      <w:r>
        <w:t>từ</w:t>
      </w:r>
      <w:r>
        <w:rPr>
          <w:spacing w:val="-1"/>
        </w:rPr>
        <w:t xml:space="preserve"> </w:t>
      </w:r>
      <w:r>
        <w:t>ngày</w:t>
      </w:r>
      <w:r>
        <w:rPr>
          <w:spacing w:val="1"/>
        </w:rPr>
        <w:t xml:space="preserve"> </w:t>
      </w:r>
      <w:r>
        <w:rPr>
          <w:spacing w:val="-5"/>
        </w:rPr>
        <w:t>ký.</w:t>
      </w:r>
    </w:p>
    <w:p w:rsidR="00FD7828" w:rsidRDefault="00F80CC9">
      <w:pPr>
        <w:pStyle w:val="BodyText"/>
        <w:spacing w:before="136" w:line="252" w:lineRule="auto"/>
        <w:ind w:right="141" w:firstLine="719"/>
        <w:jc w:val="both"/>
      </w:pPr>
      <w:r>
        <w:rPr>
          <w:b/>
        </w:rPr>
        <w:t xml:space="preserve">Điều 5. </w:t>
      </w:r>
      <w:r>
        <w:t>Chánh Văn phòng, Chánh thanh tra, Trưởng các phòng chuyên môn, nghiệp vụ Sở Giáo dục và Đào tạo; các ông (bà) có tên tại điều 1 và Thủ trưởng các đơn vị có liên quan chịu trách nhiệm thi hành quyết định này./.</w:t>
      </w:r>
    </w:p>
    <w:p w:rsidR="00FD7828" w:rsidRDefault="00FD7828">
      <w:pPr>
        <w:pStyle w:val="BodyText"/>
        <w:spacing w:before="0"/>
        <w:ind w:left="0" w:firstLine="0"/>
        <w:rPr>
          <w:sz w:val="20"/>
        </w:rPr>
      </w:pPr>
    </w:p>
    <w:p w:rsidR="00FD7828" w:rsidRDefault="00FD7828">
      <w:pPr>
        <w:pStyle w:val="BodyText"/>
        <w:spacing w:before="111"/>
        <w:ind w:left="0" w:firstLine="0"/>
        <w:rPr>
          <w:sz w:val="20"/>
        </w:rPr>
      </w:pPr>
    </w:p>
    <w:tbl>
      <w:tblPr>
        <w:tblW w:w="0" w:type="auto"/>
        <w:tblInd w:w="208" w:type="dxa"/>
        <w:tblLayout w:type="fixed"/>
        <w:tblCellMar>
          <w:left w:w="0" w:type="dxa"/>
          <w:right w:w="0" w:type="dxa"/>
        </w:tblCellMar>
        <w:tblLook w:val="01E0" w:firstRow="1" w:lastRow="1" w:firstColumn="1" w:lastColumn="1" w:noHBand="0" w:noVBand="0"/>
      </w:tblPr>
      <w:tblGrid>
        <w:gridCol w:w="4095"/>
        <w:gridCol w:w="4186"/>
      </w:tblGrid>
      <w:tr w:rsidR="00FD7828">
        <w:trPr>
          <w:trHeight w:val="2697"/>
        </w:trPr>
        <w:tc>
          <w:tcPr>
            <w:tcW w:w="4095" w:type="dxa"/>
          </w:tcPr>
          <w:p w:rsidR="00FD7828" w:rsidRDefault="00F80CC9">
            <w:pPr>
              <w:pStyle w:val="TableParagraph"/>
              <w:spacing w:line="266" w:lineRule="exact"/>
              <w:ind w:left="50"/>
              <w:jc w:val="left"/>
              <w:rPr>
                <w:b/>
                <w:i/>
                <w:sz w:val="24"/>
              </w:rPr>
            </w:pPr>
            <w:r>
              <w:rPr>
                <w:b/>
                <w:i/>
                <w:sz w:val="24"/>
              </w:rPr>
              <w:t xml:space="preserve">Nơi </w:t>
            </w:r>
            <w:r>
              <w:rPr>
                <w:b/>
                <w:i/>
                <w:spacing w:val="-2"/>
                <w:sz w:val="24"/>
              </w:rPr>
              <w:t>nhận:</w:t>
            </w:r>
          </w:p>
          <w:p w:rsidR="00FD7828" w:rsidRDefault="00F80CC9">
            <w:pPr>
              <w:pStyle w:val="TableParagraph"/>
              <w:numPr>
                <w:ilvl w:val="0"/>
                <w:numId w:val="3"/>
              </w:numPr>
              <w:tabs>
                <w:tab w:val="left" w:pos="174"/>
              </w:tabs>
              <w:ind w:left="174" w:hanging="124"/>
              <w:jc w:val="left"/>
            </w:pPr>
            <w:r>
              <w:t>Như</w:t>
            </w:r>
            <w:r>
              <w:rPr>
                <w:spacing w:val="-3"/>
              </w:rPr>
              <w:t xml:space="preserve"> </w:t>
            </w:r>
            <w:r>
              <w:t>Điều</w:t>
            </w:r>
            <w:r>
              <w:rPr>
                <w:spacing w:val="-1"/>
              </w:rPr>
              <w:t xml:space="preserve"> </w:t>
            </w:r>
            <w:r>
              <w:rPr>
                <w:spacing w:val="-5"/>
              </w:rPr>
              <w:t>3;</w:t>
            </w:r>
          </w:p>
          <w:p w:rsidR="00FD7828" w:rsidRDefault="00F80CC9">
            <w:pPr>
              <w:pStyle w:val="TableParagraph"/>
              <w:numPr>
                <w:ilvl w:val="0"/>
                <w:numId w:val="3"/>
              </w:numPr>
              <w:tabs>
                <w:tab w:val="left" w:pos="177"/>
              </w:tabs>
              <w:ind w:left="177" w:hanging="127"/>
              <w:jc w:val="left"/>
            </w:pPr>
            <w:r>
              <w:t>Lưu:</w:t>
            </w:r>
            <w:r>
              <w:rPr>
                <w:spacing w:val="-3"/>
              </w:rPr>
              <w:t xml:space="preserve"> </w:t>
            </w:r>
            <w:r>
              <w:t>VT,</w:t>
            </w:r>
            <w:r>
              <w:rPr>
                <w:spacing w:val="1"/>
              </w:rPr>
              <w:t xml:space="preserve"> </w:t>
            </w:r>
            <w:r>
              <w:t>VP</w:t>
            </w:r>
            <w:r>
              <w:rPr>
                <w:spacing w:val="2"/>
              </w:rPr>
              <w:t xml:space="preserve"> </w:t>
            </w:r>
            <w:r>
              <w:rPr>
                <w:spacing w:val="-2"/>
              </w:rPr>
              <w:t>(TTY.06).</w:t>
            </w:r>
          </w:p>
        </w:tc>
        <w:tc>
          <w:tcPr>
            <w:tcW w:w="4186" w:type="dxa"/>
          </w:tcPr>
          <w:p w:rsidR="00FD7828" w:rsidRDefault="00F80CC9">
            <w:pPr>
              <w:pStyle w:val="TableParagraph"/>
              <w:spacing w:line="314" w:lineRule="exact"/>
              <w:ind w:left="1673"/>
              <w:rPr>
                <w:b/>
                <w:sz w:val="28"/>
              </w:rPr>
            </w:pPr>
            <w:r>
              <w:rPr>
                <w:b/>
                <w:sz w:val="28"/>
              </w:rPr>
              <w:t>GIÁM</w:t>
            </w:r>
            <w:r>
              <w:rPr>
                <w:b/>
                <w:spacing w:val="-2"/>
                <w:sz w:val="28"/>
              </w:rPr>
              <w:t xml:space="preserve"> </w:t>
            </w:r>
            <w:r>
              <w:rPr>
                <w:b/>
                <w:spacing w:val="-5"/>
                <w:sz w:val="28"/>
              </w:rPr>
              <w:t>ĐỐC</w:t>
            </w:r>
          </w:p>
          <w:p w:rsidR="00FD7828" w:rsidRDefault="00FD7828">
            <w:pPr>
              <w:pStyle w:val="TableParagraph"/>
              <w:spacing w:before="7" w:after="1"/>
              <w:jc w:val="left"/>
              <w:rPr>
                <w:sz w:val="7"/>
              </w:rPr>
            </w:pPr>
          </w:p>
          <w:p w:rsidR="00FD7828" w:rsidRDefault="00FD7828">
            <w:pPr>
              <w:pStyle w:val="TableParagraph"/>
              <w:ind w:left="821"/>
              <w:jc w:val="left"/>
              <w:rPr>
                <w:noProof/>
                <w:sz w:val="20"/>
                <w:lang w:val="en-US"/>
              </w:rPr>
            </w:pPr>
          </w:p>
          <w:p w:rsidR="003507EB" w:rsidRDefault="003507EB">
            <w:pPr>
              <w:pStyle w:val="TableParagraph"/>
              <w:ind w:left="821"/>
              <w:jc w:val="left"/>
              <w:rPr>
                <w:noProof/>
                <w:sz w:val="20"/>
                <w:lang w:val="en-US"/>
              </w:rPr>
            </w:pPr>
          </w:p>
          <w:p w:rsidR="003507EB" w:rsidRDefault="003507EB">
            <w:pPr>
              <w:pStyle w:val="TableParagraph"/>
              <w:ind w:left="821"/>
              <w:jc w:val="left"/>
              <w:rPr>
                <w:noProof/>
                <w:sz w:val="20"/>
                <w:lang w:val="en-US"/>
              </w:rPr>
            </w:pPr>
          </w:p>
          <w:p w:rsidR="003507EB" w:rsidRDefault="003507EB">
            <w:pPr>
              <w:pStyle w:val="TableParagraph"/>
              <w:ind w:left="821"/>
              <w:jc w:val="left"/>
              <w:rPr>
                <w:noProof/>
                <w:sz w:val="20"/>
                <w:lang w:val="en-US"/>
              </w:rPr>
            </w:pPr>
          </w:p>
          <w:p w:rsidR="003507EB" w:rsidRDefault="003507EB">
            <w:pPr>
              <w:pStyle w:val="TableParagraph"/>
              <w:ind w:left="821"/>
              <w:jc w:val="left"/>
              <w:rPr>
                <w:noProof/>
                <w:sz w:val="20"/>
                <w:lang w:val="en-US"/>
              </w:rPr>
            </w:pPr>
          </w:p>
          <w:p w:rsidR="003507EB" w:rsidRDefault="003507EB">
            <w:pPr>
              <w:pStyle w:val="TableParagraph"/>
              <w:ind w:left="821"/>
              <w:jc w:val="left"/>
              <w:rPr>
                <w:noProof/>
                <w:sz w:val="20"/>
                <w:lang w:val="en-US"/>
              </w:rPr>
            </w:pPr>
          </w:p>
          <w:p w:rsidR="003507EB" w:rsidRDefault="003507EB">
            <w:pPr>
              <w:pStyle w:val="TableParagraph"/>
              <w:ind w:left="821"/>
              <w:jc w:val="left"/>
              <w:rPr>
                <w:noProof/>
                <w:sz w:val="20"/>
                <w:lang w:val="en-US"/>
              </w:rPr>
            </w:pPr>
          </w:p>
          <w:p w:rsidR="003507EB" w:rsidRPr="003507EB" w:rsidRDefault="003507EB">
            <w:pPr>
              <w:pStyle w:val="TableParagraph"/>
              <w:ind w:left="821"/>
              <w:jc w:val="left"/>
              <w:rPr>
                <w:sz w:val="20"/>
                <w:lang w:val="en-US"/>
              </w:rPr>
            </w:pPr>
          </w:p>
          <w:p w:rsidR="00FD7828" w:rsidRPr="003507EB" w:rsidRDefault="003507EB">
            <w:pPr>
              <w:pStyle w:val="TableParagraph"/>
              <w:spacing w:before="19" w:line="302" w:lineRule="exact"/>
              <w:ind w:left="1739"/>
              <w:rPr>
                <w:b/>
                <w:sz w:val="28"/>
                <w:lang w:val="en-US"/>
              </w:rPr>
            </w:pPr>
            <w:r>
              <w:rPr>
                <w:b/>
                <w:sz w:val="28"/>
                <w:lang w:val="en-US"/>
              </w:rPr>
              <w:t>Nguyễn Ngọc Điệp</w:t>
            </w:r>
          </w:p>
        </w:tc>
      </w:tr>
    </w:tbl>
    <w:p w:rsidR="00FD7828" w:rsidRDefault="00FD7828">
      <w:pPr>
        <w:pStyle w:val="TableParagraph"/>
        <w:spacing w:line="302" w:lineRule="exact"/>
        <w:rPr>
          <w:b/>
          <w:sz w:val="28"/>
        </w:rPr>
        <w:sectPr w:rsidR="00FD7828">
          <w:pgSz w:w="11910" w:h="16840"/>
          <w:pgMar w:top="1060" w:right="992" w:bottom="280" w:left="1559" w:header="720" w:footer="720" w:gutter="0"/>
          <w:cols w:space="720"/>
        </w:sectPr>
      </w:pPr>
    </w:p>
    <w:p w:rsidR="00FD7828" w:rsidRDefault="00F80CC9">
      <w:pPr>
        <w:pStyle w:val="Heading1"/>
        <w:spacing w:before="73"/>
        <w:ind w:left="2489" w:hanging="1721"/>
        <w:jc w:val="left"/>
      </w:pPr>
      <w:r>
        <w:lastRenderedPageBreak/>
        <w:t>DANH</w:t>
      </w:r>
      <w:r>
        <w:rPr>
          <w:spacing w:val="-4"/>
        </w:rPr>
        <w:t xml:space="preserve"> </w:t>
      </w:r>
      <w:r>
        <w:t>SÁCH</w:t>
      </w:r>
      <w:r>
        <w:rPr>
          <w:spacing w:val="-4"/>
        </w:rPr>
        <w:t xml:space="preserve"> </w:t>
      </w:r>
      <w:r>
        <w:t>THÀNH</w:t>
      </w:r>
      <w:r>
        <w:rPr>
          <w:spacing w:val="-4"/>
        </w:rPr>
        <w:t xml:space="preserve"> </w:t>
      </w:r>
      <w:r>
        <w:t>VIÊN</w:t>
      </w:r>
      <w:r>
        <w:rPr>
          <w:spacing w:val="-4"/>
        </w:rPr>
        <w:t xml:space="preserve"> </w:t>
      </w:r>
      <w:r>
        <w:t>BAN</w:t>
      </w:r>
      <w:r>
        <w:rPr>
          <w:spacing w:val="-4"/>
        </w:rPr>
        <w:t xml:space="preserve"> </w:t>
      </w:r>
      <w:r>
        <w:t>CHỈ</w:t>
      </w:r>
      <w:r>
        <w:rPr>
          <w:spacing w:val="-3"/>
        </w:rPr>
        <w:t xml:space="preserve"> </w:t>
      </w:r>
      <w:r>
        <w:t>ĐẠO</w:t>
      </w:r>
      <w:r>
        <w:rPr>
          <w:spacing w:val="-4"/>
        </w:rPr>
        <w:t xml:space="preserve"> </w:t>
      </w:r>
      <w:r>
        <w:t>CHUYỂN</w:t>
      </w:r>
      <w:r>
        <w:rPr>
          <w:spacing w:val="-5"/>
        </w:rPr>
        <w:t xml:space="preserve"> </w:t>
      </w:r>
      <w:r>
        <w:t>ĐỔI</w:t>
      </w:r>
      <w:r>
        <w:rPr>
          <w:spacing w:val="-4"/>
        </w:rPr>
        <w:t xml:space="preserve"> </w:t>
      </w:r>
      <w:r>
        <w:t>SỐ NGÀNH GIÁO DỤC VÀ ĐÀO TẠO</w:t>
      </w:r>
    </w:p>
    <w:p w:rsidR="00FD7828" w:rsidRDefault="00FD7828">
      <w:pPr>
        <w:pStyle w:val="Heading1"/>
        <w:jc w:val="left"/>
        <w:sectPr w:rsidR="00FD7828">
          <w:pgSz w:w="11910" w:h="16840"/>
          <w:pgMar w:top="1060" w:right="992" w:bottom="280" w:left="1559" w:header="720" w:footer="720" w:gutter="0"/>
          <w:cols w:space="720"/>
        </w:sectPr>
      </w:pPr>
    </w:p>
    <w:p w:rsidR="00FD7828" w:rsidRDefault="00F80CC9">
      <w:pPr>
        <w:spacing w:before="123"/>
        <w:ind w:left="141"/>
        <w:rPr>
          <w:i/>
          <w:sz w:val="26"/>
        </w:rPr>
      </w:pPr>
      <w:r>
        <w:rPr>
          <w:i/>
          <w:sz w:val="26"/>
        </w:rPr>
        <w:t>(Kèm</w:t>
      </w:r>
      <w:r>
        <w:rPr>
          <w:i/>
          <w:spacing w:val="-2"/>
          <w:sz w:val="26"/>
        </w:rPr>
        <w:t xml:space="preserve"> </w:t>
      </w:r>
      <w:r>
        <w:rPr>
          <w:i/>
          <w:sz w:val="26"/>
        </w:rPr>
        <w:t>theo</w:t>
      </w:r>
      <w:r>
        <w:rPr>
          <w:i/>
          <w:spacing w:val="-1"/>
          <w:sz w:val="26"/>
        </w:rPr>
        <w:t xml:space="preserve"> </w:t>
      </w:r>
      <w:r>
        <w:rPr>
          <w:i/>
          <w:sz w:val="26"/>
        </w:rPr>
        <w:t>Quyết</w:t>
      </w:r>
      <w:r>
        <w:rPr>
          <w:i/>
          <w:spacing w:val="-1"/>
          <w:sz w:val="26"/>
        </w:rPr>
        <w:t xml:space="preserve"> </w:t>
      </w:r>
      <w:r>
        <w:rPr>
          <w:i/>
          <w:sz w:val="26"/>
        </w:rPr>
        <w:t>định</w:t>
      </w:r>
      <w:r>
        <w:rPr>
          <w:i/>
          <w:spacing w:val="-1"/>
          <w:sz w:val="26"/>
        </w:rPr>
        <w:t xml:space="preserve"> </w:t>
      </w:r>
      <w:r>
        <w:rPr>
          <w:i/>
          <w:spacing w:val="-5"/>
          <w:sz w:val="26"/>
        </w:rPr>
        <w:t>số</w:t>
      </w:r>
    </w:p>
    <w:p w:rsidR="00FD7828" w:rsidRDefault="00F80CC9">
      <w:pPr>
        <w:spacing w:before="178" w:line="258" w:lineRule="exact"/>
        <w:ind w:left="141"/>
        <w:rPr>
          <w:sz w:val="23"/>
        </w:rPr>
      </w:pPr>
      <w:r>
        <w:br w:type="column"/>
      </w:r>
    </w:p>
    <w:p w:rsidR="00FD7828" w:rsidRDefault="00F80CC9">
      <w:pPr>
        <w:spacing w:before="123" w:line="313" w:lineRule="exact"/>
        <w:ind w:left="141"/>
        <w:rPr>
          <w:i/>
          <w:position w:val="-4"/>
          <w:sz w:val="28"/>
        </w:rPr>
      </w:pPr>
      <w:r>
        <w:br w:type="column"/>
      </w:r>
      <w:r>
        <w:rPr>
          <w:i/>
          <w:sz w:val="26"/>
        </w:rPr>
        <w:t>/QĐ-SGDĐT</w:t>
      </w:r>
      <w:r>
        <w:rPr>
          <w:i/>
          <w:spacing w:val="-4"/>
          <w:sz w:val="26"/>
        </w:rPr>
        <w:t xml:space="preserve"> </w:t>
      </w:r>
      <w:r>
        <w:rPr>
          <w:i/>
          <w:sz w:val="26"/>
        </w:rPr>
        <w:t>ngày</w:t>
      </w:r>
      <w:r>
        <w:rPr>
          <w:i/>
          <w:spacing w:val="27"/>
          <w:sz w:val="26"/>
        </w:rPr>
        <w:t xml:space="preserve"> </w:t>
      </w:r>
    </w:p>
    <w:p w:rsidR="00FD7828" w:rsidRDefault="00F80CC9">
      <w:pPr>
        <w:spacing w:before="123"/>
        <w:ind w:left="103"/>
        <w:rPr>
          <w:b/>
          <w:i/>
          <w:sz w:val="26"/>
        </w:rPr>
      </w:pPr>
      <w:r>
        <w:br w:type="column"/>
      </w:r>
      <w:r>
        <w:rPr>
          <w:i/>
          <w:sz w:val="26"/>
        </w:rPr>
        <w:t>/</w:t>
      </w:r>
      <w:r w:rsidR="003507EB" w:rsidRPr="003507EB">
        <w:rPr>
          <w:i/>
          <w:sz w:val="26"/>
        </w:rPr>
        <w:t>3</w:t>
      </w:r>
      <w:r>
        <w:rPr>
          <w:i/>
          <w:sz w:val="26"/>
        </w:rPr>
        <w:t>/202</w:t>
      </w:r>
      <w:r w:rsidR="003507EB" w:rsidRPr="003507EB">
        <w:rPr>
          <w:i/>
          <w:sz w:val="26"/>
        </w:rPr>
        <w:t>5</w:t>
      </w:r>
      <w:r>
        <w:rPr>
          <w:i/>
          <w:spacing w:val="-1"/>
          <w:sz w:val="26"/>
        </w:rPr>
        <w:t xml:space="preserve"> </w:t>
      </w:r>
      <w:r>
        <w:rPr>
          <w:i/>
          <w:sz w:val="26"/>
        </w:rPr>
        <w:t>của Sở</w:t>
      </w:r>
      <w:r>
        <w:rPr>
          <w:i/>
          <w:spacing w:val="1"/>
          <w:sz w:val="26"/>
        </w:rPr>
        <w:t xml:space="preserve"> </w:t>
      </w:r>
      <w:r>
        <w:rPr>
          <w:i/>
          <w:spacing w:val="-2"/>
          <w:sz w:val="26"/>
        </w:rPr>
        <w:t>GD&amp;ĐT</w:t>
      </w:r>
      <w:r>
        <w:rPr>
          <w:b/>
          <w:i/>
          <w:spacing w:val="-2"/>
          <w:sz w:val="26"/>
        </w:rPr>
        <w:t>)</w:t>
      </w:r>
    </w:p>
    <w:p w:rsidR="00FD7828" w:rsidRDefault="00FD7828">
      <w:pPr>
        <w:rPr>
          <w:b/>
          <w:i/>
          <w:sz w:val="26"/>
        </w:rPr>
        <w:sectPr w:rsidR="00FD7828">
          <w:type w:val="continuous"/>
          <w:pgSz w:w="11910" w:h="16840"/>
          <w:pgMar w:top="1120" w:right="992" w:bottom="280" w:left="1559" w:header="720" w:footer="720" w:gutter="0"/>
          <w:cols w:num="4" w:space="720" w:equalWidth="0">
            <w:col w:w="2728" w:space="62"/>
            <w:col w:w="641" w:space="259"/>
            <w:col w:w="2461" w:space="40"/>
            <w:col w:w="3168"/>
          </w:cols>
        </w:sectPr>
      </w:pPr>
    </w:p>
    <w:p w:rsidR="00FD7828" w:rsidRDefault="00F80CC9">
      <w:pPr>
        <w:spacing w:line="310" w:lineRule="exact"/>
        <w:ind w:left="3137"/>
        <w:rPr>
          <w:sz w:val="28"/>
        </w:rPr>
      </w:pPr>
      <w:r>
        <w:rPr>
          <w:sz w:val="28"/>
        </w:rPr>
        <w:t>————––—————</w:t>
      </w:r>
      <w:r>
        <w:rPr>
          <w:spacing w:val="-10"/>
          <w:sz w:val="28"/>
        </w:rPr>
        <w:t>—</w:t>
      </w:r>
    </w:p>
    <w:p w:rsidR="00FD7828" w:rsidRDefault="00F80CC9">
      <w:pPr>
        <w:pStyle w:val="Heading2"/>
        <w:numPr>
          <w:ilvl w:val="0"/>
          <w:numId w:val="2"/>
        </w:numPr>
        <w:tabs>
          <w:tab w:val="left" w:pos="1141"/>
        </w:tabs>
        <w:spacing w:before="83"/>
        <w:ind w:hanging="280"/>
      </w:pPr>
      <w:r>
        <w:t>Trưởng</w:t>
      </w:r>
      <w:r>
        <w:rPr>
          <w:spacing w:val="-3"/>
        </w:rPr>
        <w:t xml:space="preserve"> </w:t>
      </w:r>
      <w:r>
        <w:rPr>
          <w:spacing w:val="-5"/>
        </w:rPr>
        <w:t>Ban</w:t>
      </w:r>
    </w:p>
    <w:p w:rsidR="00FD7828" w:rsidRDefault="003507EB">
      <w:pPr>
        <w:pStyle w:val="BodyText"/>
        <w:spacing w:before="120"/>
        <w:ind w:left="861" w:firstLine="0"/>
      </w:pPr>
      <w:r w:rsidRPr="003507EB">
        <w:t>Ông Nguyễn Ngọc Điệp</w:t>
      </w:r>
      <w:r w:rsidR="00F80CC9">
        <w:t>,</w:t>
      </w:r>
      <w:r w:rsidR="00F80CC9">
        <w:rPr>
          <w:spacing w:val="-1"/>
        </w:rPr>
        <w:t xml:space="preserve"> </w:t>
      </w:r>
      <w:r w:rsidR="00F80CC9">
        <w:t>Giám đốc Sở</w:t>
      </w:r>
      <w:r w:rsidR="00F80CC9">
        <w:rPr>
          <w:spacing w:val="-1"/>
        </w:rPr>
        <w:t xml:space="preserve"> </w:t>
      </w:r>
      <w:r w:rsidR="00F80CC9">
        <w:t>Giáo</w:t>
      </w:r>
      <w:r w:rsidR="00F80CC9">
        <w:rPr>
          <w:spacing w:val="-1"/>
        </w:rPr>
        <w:t xml:space="preserve"> </w:t>
      </w:r>
      <w:r w:rsidR="00F80CC9">
        <w:t>dục và</w:t>
      </w:r>
      <w:r w:rsidR="00F80CC9">
        <w:rPr>
          <w:spacing w:val="1"/>
        </w:rPr>
        <w:t xml:space="preserve"> </w:t>
      </w:r>
      <w:r w:rsidR="00F80CC9">
        <w:t xml:space="preserve">Đào </w:t>
      </w:r>
      <w:r w:rsidR="00F80CC9">
        <w:rPr>
          <w:spacing w:val="-4"/>
        </w:rPr>
        <w:t>tạo.</w:t>
      </w:r>
    </w:p>
    <w:p w:rsidR="00FD7828" w:rsidRDefault="00F80CC9">
      <w:pPr>
        <w:pStyle w:val="Heading2"/>
        <w:numPr>
          <w:ilvl w:val="0"/>
          <w:numId w:val="2"/>
        </w:numPr>
        <w:tabs>
          <w:tab w:val="left" w:pos="1141"/>
        </w:tabs>
        <w:ind w:hanging="280"/>
      </w:pPr>
      <w:r>
        <w:t>Phó</w:t>
      </w:r>
      <w:r>
        <w:rPr>
          <w:spacing w:val="-3"/>
        </w:rPr>
        <w:t xml:space="preserve"> </w:t>
      </w:r>
      <w:r>
        <w:t>Trưởng</w:t>
      </w:r>
      <w:r>
        <w:rPr>
          <w:spacing w:val="-2"/>
        </w:rPr>
        <w:t xml:space="preserve"> </w:t>
      </w:r>
      <w:r>
        <w:rPr>
          <w:spacing w:val="-4"/>
        </w:rPr>
        <w:t>Ban:</w:t>
      </w:r>
    </w:p>
    <w:p w:rsidR="00FD7828" w:rsidRDefault="003507EB" w:rsidP="003507EB">
      <w:pPr>
        <w:pStyle w:val="BodyText"/>
        <w:spacing w:before="120"/>
        <w:ind w:left="861" w:firstLine="0"/>
      </w:pPr>
      <w:r w:rsidRPr="003507EB">
        <w:t xml:space="preserve">- </w:t>
      </w:r>
      <w:r w:rsidR="00F80CC9">
        <w:t>Ông</w:t>
      </w:r>
      <w:r w:rsidR="00F80CC9" w:rsidRPr="003507EB">
        <w:t xml:space="preserve"> </w:t>
      </w:r>
      <w:r w:rsidRPr="003507EB">
        <w:t>Hoàng Mạnh Cường</w:t>
      </w:r>
      <w:r w:rsidR="00F80CC9">
        <w:t>,</w:t>
      </w:r>
      <w:r w:rsidR="00F80CC9" w:rsidRPr="003507EB">
        <w:t xml:space="preserve"> </w:t>
      </w:r>
      <w:r w:rsidR="00F80CC9">
        <w:t>Phó</w:t>
      </w:r>
      <w:r w:rsidR="00F80CC9" w:rsidRPr="003507EB">
        <w:t xml:space="preserve"> </w:t>
      </w:r>
      <w:r w:rsidR="00F80CC9">
        <w:t>Giám</w:t>
      </w:r>
      <w:r w:rsidR="00F80CC9" w:rsidRPr="003507EB">
        <w:t xml:space="preserve"> </w:t>
      </w:r>
      <w:r w:rsidR="00F80CC9">
        <w:t>đốc</w:t>
      </w:r>
      <w:r w:rsidR="00F80CC9" w:rsidRPr="003507EB">
        <w:t xml:space="preserve"> </w:t>
      </w:r>
      <w:r w:rsidR="00F80CC9">
        <w:t>Sở</w:t>
      </w:r>
      <w:r w:rsidR="00F80CC9" w:rsidRPr="003507EB">
        <w:t xml:space="preserve"> </w:t>
      </w:r>
      <w:r w:rsidR="00F80CC9">
        <w:t>Giáo</w:t>
      </w:r>
      <w:r w:rsidR="00F80CC9" w:rsidRPr="003507EB">
        <w:t xml:space="preserve"> </w:t>
      </w:r>
      <w:r w:rsidR="00F80CC9">
        <w:t>dục</w:t>
      </w:r>
      <w:r w:rsidR="00F80CC9" w:rsidRPr="003507EB">
        <w:t xml:space="preserve"> </w:t>
      </w:r>
      <w:r w:rsidR="00F80CC9">
        <w:t>và</w:t>
      </w:r>
      <w:r w:rsidR="00F80CC9" w:rsidRPr="003507EB">
        <w:t xml:space="preserve"> </w:t>
      </w:r>
      <w:r w:rsidR="00F80CC9">
        <w:t>Đào</w:t>
      </w:r>
      <w:r w:rsidR="00F80CC9" w:rsidRPr="003507EB">
        <w:t xml:space="preserve"> </w:t>
      </w:r>
      <w:r w:rsidR="00F80CC9">
        <w:t>tạo</w:t>
      </w:r>
      <w:r w:rsidR="00F80CC9" w:rsidRPr="003507EB">
        <w:t xml:space="preserve"> </w:t>
      </w:r>
      <w:r w:rsidR="00F80CC9">
        <w:t>- Thường trực.</w:t>
      </w:r>
    </w:p>
    <w:p w:rsidR="00FD7828" w:rsidRDefault="003507EB">
      <w:pPr>
        <w:pStyle w:val="ListParagraph"/>
        <w:numPr>
          <w:ilvl w:val="1"/>
          <w:numId w:val="2"/>
        </w:numPr>
        <w:tabs>
          <w:tab w:val="left" w:pos="1023"/>
        </w:tabs>
        <w:ind w:left="1023" w:hanging="162"/>
        <w:rPr>
          <w:b/>
          <w:sz w:val="28"/>
        </w:rPr>
      </w:pPr>
      <w:r w:rsidRPr="003507EB">
        <w:rPr>
          <w:sz w:val="28"/>
        </w:rPr>
        <w:t>Ông Nguyễn Đức Lương</w:t>
      </w:r>
      <w:r w:rsidR="00F80CC9">
        <w:rPr>
          <w:sz w:val="28"/>
        </w:rPr>
        <w:t>, Phó Giám đốc</w:t>
      </w:r>
      <w:r w:rsidR="00F80CC9">
        <w:rPr>
          <w:spacing w:val="-1"/>
          <w:sz w:val="28"/>
        </w:rPr>
        <w:t xml:space="preserve"> </w:t>
      </w:r>
      <w:r w:rsidR="00F80CC9">
        <w:rPr>
          <w:sz w:val="28"/>
        </w:rPr>
        <w:t>Sở</w:t>
      </w:r>
      <w:r w:rsidR="00F80CC9">
        <w:rPr>
          <w:spacing w:val="-1"/>
          <w:sz w:val="28"/>
        </w:rPr>
        <w:t xml:space="preserve"> </w:t>
      </w:r>
      <w:r w:rsidR="00F80CC9">
        <w:rPr>
          <w:sz w:val="28"/>
        </w:rPr>
        <w:t>Giáo dục và</w:t>
      </w:r>
      <w:r w:rsidR="00F80CC9">
        <w:rPr>
          <w:spacing w:val="1"/>
          <w:sz w:val="28"/>
        </w:rPr>
        <w:t xml:space="preserve"> </w:t>
      </w:r>
      <w:r w:rsidR="00F80CC9">
        <w:rPr>
          <w:sz w:val="28"/>
        </w:rPr>
        <w:t xml:space="preserve">Đào </w:t>
      </w:r>
      <w:r w:rsidR="00F80CC9">
        <w:rPr>
          <w:spacing w:val="-4"/>
          <w:sz w:val="28"/>
        </w:rPr>
        <w:t>tạo.</w:t>
      </w:r>
    </w:p>
    <w:p w:rsidR="00FD7828" w:rsidRDefault="00F80CC9">
      <w:pPr>
        <w:pStyle w:val="ListParagraph"/>
        <w:numPr>
          <w:ilvl w:val="1"/>
          <w:numId w:val="2"/>
        </w:numPr>
        <w:tabs>
          <w:tab w:val="left" w:pos="1023"/>
        </w:tabs>
        <w:ind w:left="1023" w:hanging="162"/>
        <w:rPr>
          <w:sz w:val="28"/>
        </w:rPr>
      </w:pPr>
      <w:r>
        <w:rPr>
          <w:sz w:val="28"/>
        </w:rPr>
        <w:t>Ông Nguyễn Quang</w:t>
      </w:r>
      <w:r>
        <w:rPr>
          <w:spacing w:val="-2"/>
          <w:sz w:val="28"/>
        </w:rPr>
        <w:t xml:space="preserve"> </w:t>
      </w:r>
      <w:r>
        <w:rPr>
          <w:sz w:val="28"/>
        </w:rPr>
        <w:t>Minh, Phó Giám đốc Sở</w:t>
      </w:r>
      <w:r>
        <w:rPr>
          <w:spacing w:val="-1"/>
          <w:sz w:val="28"/>
        </w:rPr>
        <w:t xml:space="preserve"> </w:t>
      </w:r>
      <w:r>
        <w:rPr>
          <w:sz w:val="28"/>
        </w:rPr>
        <w:t>Giáo dục và</w:t>
      </w:r>
      <w:r>
        <w:rPr>
          <w:spacing w:val="1"/>
          <w:sz w:val="28"/>
        </w:rPr>
        <w:t xml:space="preserve"> </w:t>
      </w:r>
      <w:r>
        <w:rPr>
          <w:sz w:val="28"/>
        </w:rPr>
        <w:t xml:space="preserve">Đào </w:t>
      </w:r>
      <w:r>
        <w:rPr>
          <w:spacing w:val="-4"/>
          <w:sz w:val="28"/>
        </w:rPr>
        <w:t>tạo.</w:t>
      </w:r>
    </w:p>
    <w:p w:rsidR="00FD7828" w:rsidRDefault="00F80CC9">
      <w:pPr>
        <w:pStyle w:val="Heading2"/>
        <w:numPr>
          <w:ilvl w:val="0"/>
          <w:numId w:val="1"/>
        </w:numPr>
        <w:tabs>
          <w:tab w:val="left" w:pos="1141"/>
        </w:tabs>
      </w:pPr>
      <w:r>
        <w:t>Các</w:t>
      </w:r>
      <w:r>
        <w:rPr>
          <w:spacing w:val="-1"/>
        </w:rPr>
        <w:t xml:space="preserve"> </w:t>
      </w:r>
      <w:r>
        <w:t>Ủy</w:t>
      </w:r>
      <w:r>
        <w:rPr>
          <w:spacing w:val="2"/>
        </w:rPr>
        <w:t xml:space="preserve"> </w:t>
      </w:r>
      <w:r>
        <w:rPr>
          <w:spacing w:val="-4"/>
        </w:rPr>
        <w:t>viên</w:t>
      </w:r>
    </w:p>
    <w:p w:rsidR="00FD7828" w:rsidRDefault="00F80CC9">
      <w:pPr>
        <w:pStyle w:val="ListParagraph"/>
        <w:numPr>
          <w:ilvl w:val="1"/>
          <w:numId w:val="1"/>
        </w:numPr>
        <w:tabs>
          <w:tab w:val="left" w:pos="1023"/>
        </w:tabs>
        <w:spacing w:before="120"/>
        <w:ind w:left="1023" w:hanging="162"/>
        <w:rPr>
          <w:sz w:val="28"/>
        </w:rPr>
      </w:pPr>
      <w:r>
        <w:rPr>
          <w:sz w:val="28"/>
        </w:rPr>
        <w:t>Ông</w:t>
      </w:r>
      <w:r>
        <w:rPr>
          <w:spacing w:val="-1"/>
          <w:sz w:val="28"/>
        </w:rPr>
        <w:t xml:space="preserve"> </w:t>
      </w:r>
      <w:r>
        <w:rPr>
          <w:sz w:val="28"/>
        </w:rPr>
        <w:t>Trần</w:t>
      </w:r>
      <w:r>
        <w:rPr>
          <w:spacing w:val="-1"/>
          <w:sz w:val="28"/>
        </w:rPr>
        <w:t xml:space="preserve"> </w:t>
      </w:r>
      <w:r>
        <w:rPr>
          <w:sz w:val="28"/>
        </w:rPr>
        <w:t>Văn An</w:t>
      </w:r>
      <w:r>
        <w:rPr>
          <w:spacing w:val="-1"/>
          <w:sz w:val="28"/>
        </w:rPr>
        <w:t xml:space="preserve"> </w:t>
      </w:r>
      <w:r>
        <w:rPr>
          <w:sz w:val="28"/>
        </w:rPr>
        <w:t>-</w:t>
      </w:r>
      <w:r>
        <w:rPr>
          <w:spacing w:val="-2"/>
          <w:sz w:val="28"/>
        </w:rPr>
        <w:t xml:space="preserve"> </w:t>
      </w:r>
      <w:r>
        <w:rPr>
          <w:sz w:val="28"/>
        </w:rPr>
        <w:t>Trưởng phòng</w:t>
      </w:r>
      <w:r>
        <w:rPr>
          <w:spacing w:val="-1"/>
          <w:sz w:val="28"/>
        </w:rPr>
        <w:t xml:space="preserve"> </w:t>
      </w:r>
      <w:r>
        <w:rPr>
          <w:sz w:val="28"/>
        </w:rPr>
        <w:t>Tổ</w:t>
      </w:r>
      <w:r>
        <w:rPr>
          <w:spacing w:val="-1"/>
          <w:sz w:val="28"/>
        </w:rPr>
        <w:t xml:space="preserve"> </w:t>
      </w:r>
      <w:r>
        <w:rPr>
          <w:sz w:val="28"/>
        </w:rPr>
        <w:t>chức cán</w:t>
      </w:r>
      <w:r>
        <w:rPr>
          <w:spacing w:val="-1"/>
          <w:sz w:val="28"/>
        </w:rPr>
        <w:t xml:space="preserve"> </w:t>
      </w:r>
      <w:r>
        <w:rPr>
          <w:sz w:val="28"/>
        </w:rPr>
        <w:t>bộ,</w:t>
      </w:r>
      <w:r>
        <w:rPr>
          <w:spacing w:val="-1"/>
          <w:sz w:val="28"/>
        </w:rPr>
        <w:t xml:space="preserve"> </w:t>
      </w:r>
      <w:r>
        <w:rPr>
          <w:sz w:val="28"/>
        </w:rPr>
        <w:t>Sở</w:t>
      </w:r>
      <w:r>
        <w:rPr>
          <w:spacing w:val="-1"/>
          <w:sz w:val="28"/>
        </w:rPr>
        <w:t xml:space="preserve"> </w:t>
      </w:r>
      <w:r>
        <w:rPr>
          <w:spacing w:val="-2"/>
          <w:sz w:val="28"/>
        </w:rPr>
        <w:t>GD&amp;ĐT;</w:t>
      </w:r>
    </w:p>
    <w:p w:rsidR="00FD7828" w:rsidRDefault="00F80CC9">
      <w:pPr>
        <w:pStyle w:val="ListParagraph"/>
        <w:numPr>
          <w:ilvl w:val="1"/>
          <w:numId w:val="1"/>
        </w:numPr>
        <w:tabs>
          <w:tab w:val="left" w:pos="1023"/>
        </w:tabs>
        <w:ind w:left="1023" w:hanging="162"/>
        <w:rPr>
          <w:sz w:val="28"/>
        </w:rPr>
      </w:pPr>
      <w:r>
        <w:rPr>
          <w:sz w:val="28"/>
        </w:rPr>
        <w:t>Bà</w:t>
      </w:r>
      <w:r>
        <w:rPr>
          <w:spacing w:val="1"/>
          <w:sz w:val="28"/>
        </w:rPr>
        <w:t xml:space="preserve"> </w:t>
      </w:r>
      <w:r>
        <w:rPr>
          <w:sz w:val="28"/>
        </w:rPr>
        <w:t>Ngô Thị</w:t>
      </w:r>
      <w:r>
        <w:rPr>
          <w:spacing w:val="-1"/>
          <w:sz w:val="28"/>
        </w:rPr>
        <w:t xml:space="preserve"> </w:t>
      </w:r>
      <w:r>
        <w:rPr>
          <w:sz w:val="28"/>
        </w:rPr>
        <w:t>Oanh -</w:t>
      </w:r>
      <w:r>
        <w:rPr>
          <w:spacing w:val="-1"/>
          <w:sz w:val="28"/>
        </w:rPr>
        <w:t xml:space="preserve"> </w:t>
      </w:r>
      <w:r>
        <w:rPr>
          <w:sz w:val="28"/>
        </w:rPr>
        <w:t>Chánh Văn phòng, Sở</w:t>
      </w:r>
      <w:r>
        <w:rPr>
          <w:spacing w:val="-1"/>
          <w:sz w:val="28"/>
        </w:rPr>
        <w:t xml:space="preserve"> </w:t>
      </w:r>
      <w:r>
        <w:rPr>
          <w:spacing w:val="-2"/>
          <w:sz w:val="28"/>
        </w:rPr>
        <w:t>GD&amp;ĐT;</w:t>
      </w:r>
    </w:p>
    <w:p w:rsidR="00FD7828" w:rsidRDefault="00F80CC9">
      <w:pPr>
        <w:pStyle w:val="ListParagraph"/>
        <w:numPr>
          <w:ilvl w:val="1"/>
          <w:numId w:val="1"/>
        </w:numPr>
        <w:tabs>
          <w:tab w:val="left" w:pos="1023"/>
        </w:tabs>
        <w:ind w:left="1023" w:hanging="162"/>
        <w:rPr>
          <w:sz w:val="28"/>
        </w:rPr>
      </w:pPr>
      <w:r>
        <w:rPr>
          <w:sz w:val="28"/>
        </w:rPr>
        <w:t>Ông</w:t>
      </w:r>
      <w:r>
        <w:rPr>
          <w:spacing w:val="-1"/>
          <w:sz w:val="28"/>
        </w:rPr>
        <w:t xml:space="preserve"> </w:t>
      </w:r>
      <w:r>
        <w:rPr>
          <w:sz w:val="28"/>
        </w:rPr>
        <w:t>Hoàng Ngọc</w:t>
      </w:r>
      <w:r>
        <w:rPr>
          <w:spacing w:val="-1"/>
          <w:sz w:val="28"/>
        </w:rPr>
        <w:t xml:space="preserve"> </w:t>
      </w:r>
      <w:r>
        <w:rPr>
          <w:sz w:val="28"/>
        </w:rPr>
        <w:t>Ánh -</w:t>
      </w:r>
      <w:r>
        <w:rPr>
          <w:spacing w:val="-2"/>
          <w:sz w:val="28"/>
        </w:rPr>
        <w:t xml:space="preserve"> </w:t>
      </w:r>
      <w:r>
        <w:rPr>
          <w:sz w:val="28"/>
        </w:rPr>
        <w:t>Trưởng phòng Giáo</w:t>
      </w:r>
      <w:r>
        <w:rPr>
          <w:spacing w:val="-1"/>
          <w:sz w:val="28"/>
        </w:rPr>
        <w:t xml:space="preserve"> </w:t>
      </w:r>
      <w:r>
        <w:rPr>
          <w:sz w:val="28"/>
        </w:rPr>
        <w:t>dục trung</w:t>
      </w:r>
      <w:r>
        <w:rPr>
          <w:spacing w:val="-1"/>
          <w:sz w:val="28"/>
        </w:rPr>
        <w:t xml:space="preserve"> </w:t>
      </w:r>
      <w:r>
        <w:rPr>
          <w:sz w:val="28"/>
        </w:rPr>
        <w:t>học, Sở</w:t>
      </w:r>
      <w:r>
        <w:rPr>
          <w:spacing w:val="-1"/>
          <w:sz w:val="28"/>
        </w:rPr>
        <w:t xml:space="preserve"> </w:t>
      </w:r>
      <w:r>
        <w:rPr>
          <w:spacing w:val="-2"/>
          <w:sz w:val="28"/>
        </w:rPr>
        <w:t>GD&amp;ĐT;</w:t>
      </w:r>
    </w:p>
    <w:p w:rsidR="00FD7828" w:rsidRDefault="00F80CC9">
      <w:pPr>
        <w:pStyle w:val="ListParagraph"/>
        <w:numPr>
          <w:ilvl w:val="1"/>
          <w:numId w:val="1"/>
        </w:numPr>
        <w:tabs>
          <w:tab w:val="left" w:pos="1024"/>
        </w:tabs>
        <w:spacing w:before="120"/>
        <w:ind w:right="137" w:firstLine="719"/>
        <w:rPr>
          <w:sz w:val="28"/>
        </w:rPr>
      </w:pPr>
      <w:r>
        <w:rPr>
          <w:sz w:val="28"/>
        </w:rPr>
        <w:t>Bà Nguyễn Thị Hồng Diễm -</w:t>
      </w:r>
      <w:r>
        <w:rPr>
          <w:spacing w:val="-1"/>
          <w:sz w:val="28"/>
        </w:rPr>
        <w:t xml:space="preserve"> </w:t>
      </w:r>
      <w:r>
        <w:rPr>
          <w:sz w:val="28"/>
        </w:rPr>
        <w:t>Trưởng phòng Giáo dục Mầm</w:t>
      </w:r>
      <w:r>
        <w:rPr>
          <w:spacing w:val="-1"/>
          <w:sz w:val="28"/>
        </w:rPr>
        <w:t xml:space="preserve"> </w:t>
      </w:r>
      <w:r>
        <w:rPr>
          <w:sz w:val="28"/>
        </w:rPr>
        <w:t>non và Giáo dục Tiểu học, Sở GD&amp;ĐT;</w:t>
      </w:r>
    </w:p>
    <w:p w:rsidR="00FD7828" w:rsidRDefault="00F80CC9">
      <w:pPr>
        <w:pStyle w:val="ListParagraph"/>
        <w:numPr>
          <w:ilvl w:val="1"/>
          <w:numId w:val="1"/>
        </w:numPr>
        <w:tabs>
          <w:tab w:val="left" w:pos="1023"/>
        </w:tabs>
        <w:spacing w:before="119"/>
        <w:ind w:left="1023" w:hanging="162"/>
        <w:rPr>
          <w:sz w:val="28"/>
        </w:rPr>
      </w:pPr>
      <w:r>
        <w:rPr>
          <w:sz w:val="28"/>
        </w:rPr>
        <w:t>Ông</w:t>
      </w:r>
      <w:r>
        <w:rPr>
          <w:spacing w:val="-3"/>
          <w:sz w:val="28"/>
        </w:rPr>
        <w:t xml:space="preserve"> </w:t>
      </w:r>
      <w:r>
        <w:rPr>
          <w:sz w:val="28"/>
        </w:rPr>
        <w:t>Bùi Văn Phong</w:t>
      </w:r>
      <w:r>
        <w:rPr>
          <w:spacing w:val="-2"/>
          <w:sz w:val="28"/>
        </w:rPr>
        <w:t xml:space="preserve"> </w:t>
      </w:r>
      <w:r>
        <w:rPr>
          <w:sz w:val="28"/>
        </w:rPr>
        <w:t>-</w:t>
      </w:r>
      <w:r>
        <w:rPr>
          <w:spacing w:val="-1"/>
          <w:sz w:val="28"/>
        </w:rPr>
        <w:t xml:space="preserve"> </w:t>
      </w:r>
      <w:r>
        <w:rPr>
          <w:sz w:val="28"/>
        </w:rPr>
        <w:t>Trưởng phòng</w:t>
      </w:r>
      <w:r>
        <w:rPr>
          <w:spacing w:val="-1"/>
          <w:sz w:val="28"/>
        </w:rPr>
        <w:t xml:space="preserve"> </w:t>
      </w:r>
      <w:r>
        <w:rPr>
          <w:sz w:val="28"/>
        </w:rPr>
        <w:t>Quản</w:t>
      </w:r>
      <w:r>
        <w:rPr>
          <w:spacing w:val="2"/>
          <w:sz w:val="28"/>
        </w:rPr>
        <w:t xml:space="preserve"> </w:t>
      </w:r>
      <w:r>
        <w:rPr>
          <w:sz w:val="28"/>
        </w:rPr>
        <w:t>lý chất</w:t>
      </w:r>
      <w:r>
        <w:rPr>
          <w:spacing w:val="-1"/>
          <w:sz w:val="28"/>
        </w:rPr>
        <w:t xml:space="preserve"> </w:t>
      </w:r>
      <w:r>
        <w:rPr>
          <w:sz w:val="28"/>
        </w:rPr>
        <w:t>lượng, Sở</w:t>
      </w:r>
      <w:r>
        <w:rPr>
          <w:spacing w:val="-1"/>
          <w:sz w:val="28"/>
        </w:rPr>
        <w:t xml:space="preserve"> </w:t>
      </w:r>
      <w:r>
        <w:rPr>
          <w:spacing w:val="-2"/>
          <w:sz w:val="28"/>
        </w:rPr>
        <w:t>GD&amp;ĐT;</w:t>
      </w:r>
    </w:p>
    <w:p w:rsidR="00FD7828" w:rsidRDefault="00F80CC9">
      <w:pPr>
        <w:pStyle w:val="ListParagraph"/>
        <w:numPr>
          <w:ilvl w:val="1"/>
          <w:numId w:val="1"/>
        </w:numPr>
        <w:tabs>
          <w:tab w:val="left" w:pos="1023"/>
        </w:tabs>
        <w:ind w:left="1023" w:hanging="162"/>
        <w:rPr>
          <w:sz w:val="28"/>
        </w:rPr>
      </w:pPr>
      <w:r>
        <w:rPr>
          <w:sz w:val="28"/>
        </w:rPr>
        <w:t>Ông</w:t>
      </w:r>
      <w:r>
        <w:rPr>
          <w:spacing w:val="-1"/>
          <w:sz w:val="28"/>
        </w:rPr>
        <w:t xml:space="preserve"> </w:t>
      </w:r>
      <w:r>
        <w:rPr>
          <w:sz w:val="28"/>
        </w:rPr>
        <w:t>Nguyễn Văn</w:t>
      </w:r>
      <w:r>
        <w:rPr>
          <w:spacing w:val="-1"/>
          <w:sz w:val="28"/>
        </w:rPr>
        <w:t xml:space="preserve"> </w:t>
      </w:r>
      <w:r>
        <w:rPr>
          <w:sz w:val="28"/>
        </w:rPr>
        <w:t>Hiển -</w:t>
      </w:r>
      <w:r>
        <w:rPr>
          <w:spacing w:val="-2"/>
          <w:sz w:val="28"/>
        </w:rPr>
        <w:t xml:space="preserve"> </w:t>
      </w:r>
      <w:r>
        <w:rPr>
          <w:sz w:val="28"/>
        </w:rPr>
        <w:t>Chánh Thanh</w:t>
      </w:r>
      <w:r>
        <w:rPr>
          <w:spacing w:val="-1"/>
          <w:sz w:val="28"/>
        </w:rPr>
        <w:t xml:space="preserve"> </w:t>
      </w:r>
      <w:r>
        <w:rPr>
          <w:sz w:val="28"/>
        </w:rPr>
        <w:t>tra, Sở</w:t>
      </w:r>
      <w:r>
        <w:rPr>
          <w:spacing w:val="-1"/>
          <w:sz w:val="28"/>
        </w:rPr>
        <w:t xml:space="preserve"> </w:t>
      </w:r>
      <w:r>
        <w:rPr>
          <w:spacing w:val="-2"/>
          <w:sz w:val="28"/>
        </w:rPr>
        <w:t>GD&amp;ĐT;</w:t>
      </w:r>
    </w:p>
    <w:p w:rsidR="00FD7828" w:rsidRDefault="00F80CC9">
      <w:pPr>
        <w:pStyle w:val="ListParagraph"/>
        <w:numPr>
          <w:ilvl w:val="1"/>
          <w:numId w:val="1"/>
        </w:numPr>
        <w:tabs>
          <w:tab w:val="left" w:pos="1054"/>
        </w:tabs>
        <w:spacing w:before="120"/>
        <w:ind w:right="137" w:firstLine="719"/>
        <w:rPr>
          <w:sz w:val="28"/>
        </w:rPr>
      </w:pPr>
      <w:r>
        <w:rPr>
          <w:sz w:val="28"/>
        </w:rPr>
        <w:t>Ông</w:t>
      </w:r>
      <w:r>
        <w:rPr>
          <w:spacing w:val="29"/>
          <w:sz w:val="28"/>
        </w:rPr>
        <w:t xml:space="preserve"> </w:t>
      </w:r>
      <w:r>
        <w:rPr>
          <w:sz w:val="28"/>
        </w:rPr>
        <w:t>Nguyễn</w:t>
      </w:r>
      <w:r>
        <w:rPr>
          <w:spacing w:val="26"/>
          <w:sz w:val="28"/>
        </w:rPr>
        <w:t xml:space="preserve"> </w:t>
      </w:r>
      <w:r>
        <w:rPr>
          <w:sz w:val="28"/>
        </w:rPr>
        <w:t>Vinh</w:t>
      </w:r>
      <w:r>
        <w:rPr>
          <w:spacing w:val="26"/>
          <w:sz w:val="28"/>
        </w:rPr>
        <w:t xml:space="preserve"> </w:t>
      </w:r>
      <w:r>
        <w:rPr>
          <w:sz w:val="28"/>
        </w:rPr>
        <w:t>Quang</w:t>
      </w:r>
      <w:r>
        <w:rPr>
          <w:spacing w:val="30"/>
          <w:sz w:val="28"/>
        </w:rPr>
        <w:t xml:space="preserve"> </w:t>
      </w:r>
      <w:r>
        <w:rPr>
          <w:sz w:val="28"/>
        </w:rPr>
        <w:t>-</w:t>
      </w:r>
      <w:r>
        <w:rPr>
          <w:spacing w:val="28"/>
          <w:sz w:val="28"/>
        </w:rPr>
        <w:t xml:space="preserve"> </w:t>
      </w:r>
      <w:r>
        <w:rPr>
          <w:sz w:val="28"/>
        </w:rPr>
        <w:t>Trưởng</w:t>
      </w:r>
      <w:r>
        <w:rPr>
          <w:spacing w:val="29"/>
          <w:sz w:val="28"/>
        </w:rPr>
        <w:t xml:space="preserve"> </w:t>
      </w:r>
      <w:r>
        <w:rPr>
          <w:sz w:val="28"/>
        </w:rPr>
        <w:t>phòng</w:t>
      </w:r>
      <w:r>
        <w:rPr>
          <w:spacing w:val="29"/>
          <w:sz w:val="28"/>
        </w:rPr>
        <w:t xml:space="preserve"> </w:t>
      </w:r>
      <w:r>
        <w:rPr>
          <w:sz w:val="28"/>
        </w:rPr>
        <w:t>Chính</w:t>
      </w:r>
      <w:r>
        <w:rPr>
          <w:spacing w:val="29"/>
          <w:sz w:val="28"/>
        </w:rPr>
        <w:t xml:space="preserve"> </w:t>
      </w:r>
      <w:r>
        <w:rPr>
          <w:sz w:val="28"/>
        </w:rPr>
        <w:t>trị</w:t>
      </w:r>
      <w:r>
        <w:rPr>
          <w:spacing w:val="29"/>
          <w:sz w:val="28"/>
        </w:rPr>
        <w:t xml:space="preserve"> </w:t>
      </w:r>
      <w:r>
        <w:rPr>
          <w:sz w:val="28"/>
        </w:rPr>
        <w:t>tư</w:t>
      </w:r>
      <w:r>
        <w:rPr>
          <w:spacing w:val="27"/>
          <w:sz w:val="28"/>
        </w:rPr>
        <w:t xml:space="preserve"> </w:t>
      </w:r>
      <w:r>
        <w:rPr>
          <w:sz w:val="28"/>
        </w:rPr>
        <w:t>tưởng</w:t>
      </w:r>
      <w:r>
        <w:rPr>
          <w:spacing w:val="27"/>
          <w:sz w:val="28"/>
        </w:rPr>
        <w:t xml:space="preserve"> </w:t>
      </w:r>
      <w:r>
        <w:rPr>
          <w:sz w:val="28"/>
        </w:rPr>
        <w:t>và</w:t>
      </w:r>
      <w:r>
        <w:rPr>
          <w:spacing w:val="30"/>
          <w:sz w:val="28"/>
        </w:rPr>
        <w:t xml:space="preserve"> </w:t>
      </w:r>
      <w:r>
        <w:rPr>
          <w:sz w:val="28"/>
        </w:rPr>
        <w:t>Giáo dục thường xuyên, chuyên nghiệp, Sở GD&amp;ĐT;</w:t>
      </w:r>
    </w:p>
    <w:p w:rsidR="003507EB" w:rsidRDefault="003507EB">
      <w:pPr>
        <w:pStyle w:val="ListParagraph"/>
        <w:numPr>
          <w:ilvl w:val="1"/>
          <w:numId w:val="1"/>
        </w:numPr>
        <w:tabs>
          <w:tab w:val="left" w:pos="1054"/>
        </w:tabs>
        <w:spacing w:before="120"/>
        <w:ind w:right="137" w:firstLine="719"/>
        <w:rPr>
          <w:sz w:val="28"/>
        </w:rPr>
      </w:pPr>
      <w:r w:rsidRPr="003507EB">
        <w:rPr>
          <w:sz w:val="28"/>
        </w:rPr>
        <w:t>Bà Nguyễn Thị Minh - Trưởng phòng Kế hoạch tài chính</w:t>
      </w:r>
      <w:r w:rsidR="00F80CC9" w:rsidRPr="00F80CC9">
        <w:rPr>
          <w:sz w:val="28"/>
        </w:rPr>
        <w:t>, Sở GD&amp;ĐT</w:t>
      </w:r>
      <w:r w:rsidRPr="003507EB">
        <w:rPr>
          <w:sz w:val="28"/>
        </w:rPr>
        <w:t>;</w:t>
      </w:r>
    </w:p>
    <w:p w:rsidR="00FD7828" w:rsidRDefault="00F80CC9">
      <w:pPr>
        <w:pStyle w:val="ListParagraph"/>
        <w:numPr>
          <w:ilvl w:val="1"/>
          <w:numId w:val="1"/>
        </w:numPr>
        <w:tabs>
          <w:tab w:val="left" w:pos="1023"/>
        </w:tabs>
        <w:spacing w:before="119"/>
        <w:ind w:left="1023" w:hanging="162"/>
        <w:rPr>
          <w:sz w:val="28"/>
        </w:rPr>
      </w:pPr>
      <w:r>
        <w:rPr>
          <w:sz w:val="28"/>
        </w:rPr>
        <w:t>Ông</w:t>
      </w:r>
      <w:r>
        <w:rPr>
          <w:spacing w:val="-1"/>
          <w:sz w:val="28"/>
        </w:rPr>
        <w:t xml:space="preserve"> </w:t>
      </w:r>
      <w:r>
        <w:rPr>
          <w:sz w:val="28"/>
        </w:rPr>
        <w:t>Trương Trung</w:t>
      </w:r>
      <w:r>
        <w:rPr>
          <w:spacing w:val="2"/>
          <w:sz w:val="28"/>
        </w:rPr>
        <w:t xml:space="preserve"> </w:t>
      </w:r>
      <w:r>
        <w:rPr>
          <w:sz w:val="28"/>
        </w:rPr>
        <w:t>Yên</w:t>
      </w:r>
      <w:r>
        <w:rPr>
          <w:spacing w:val="-1"/>
          <w:sz w:val="28"/>
        </w:rPr>
        <w:t xml:space="preserve"> </w:t>
      </w:r>
      <w:r>
        <w:rPr>
          <w:sz w:val="28"/>
        </w:rPr>
        <w:t>-</w:t>
      </w:r>
      <w:r>
        <w:rPr>
          <w:spacing w:val="-1"/>
          <w:sz w:val="28"/>
        </w:rPr>
        <w:t xml:space="preserve"> </w:t>
      </w:r>
      <w:r>
        <w:rPr>
          <w:sz w:val="28"/>
        </w:rPr>
        <w:t>Phó</w:t>
      </w:r>
      <w:r>
        <w:rPr>
          <w:spacing w:val="-2"/>
          <w:sz w:val="28"/>
        </w:rPr>
        <w:t xml:space="preserve"> </w:t>
      </w:r>
      <w:r>
        <w:rPr>
          <w:sz w:val="28"/>
        </w:rPr>
        <w:t>Chánh Văn</w:t>
      </w:r>
      <w:r>
        <w:rPr>
          <w:spacing w:val="-3"/>
          <w:sz w:val="28"/>
        </w:rPr>
        <w:t xml:space="preserve"> </w:t>
      </w:r>
      <w:r>
        <w:rPr>
          <w:sz w:val="28"/>
        </w:rPr>
        <w:t>phòng, Sở</w:t>
      </w:r>
      <w:r>
        <w:rPr>
          <w:spacing w:val="-1"/>
          <w:sz w:val="28"/>
        </w:rPr>
        <w:t xml:space="preserve"> </w:t>
      </w:r>
      <w:r>
        <w:rPr>
          <w:spacing w:val="-2"/>
          <w:sz w:val="28"/>
        </w:rPr>
        <w:t>GD&amp;ĐT;</w:t>
      </w:r>
    </w:p>
    <w:p w:rsidR="00FD7828" w:rsidRDefault="00F80CC9">
      <w:pPr>
        <w:pStyle w:val="ListParagraph"/>
        <w:numPr>
          <w:ilvl w:val="1"/>
          <w:numId w:val="1"/>
        </w:numPr>
        <w:tabs>
          <w:tab w:val="left" w:pos="1023"/>
        </w:tabs>
        <w:ind w:left="1023" w:hanging="162"/>
        <w:rPr>
          <w:sz w:val="28"/>
        </w:rPr>
      </w:pPr>
      <w:r>
        <w:rPr>
          <w:sz w:val="28"/>
        </w:rPr>
        <w:t>Trưởng</w:t>
      </w:r>
      <w:r>
        <w:rPr>
          <w:spacing w:val="-1"/>
          <w:sz w:val="28"/>
        </w:rPr>
        <w:t xml:space="preserve"> </w:t>
      </w:r>
      <w:r>
        <w:rPr>
          <w:sz w:val="28"/>
        </w:rPr>
        <w:t>Phòng</w:t>
      </w:r>
      <w:r>
        <w:rPr>
          <w:spacing w:val="-1"/>
          <w:sz w:val="28"/>
        </w:rPr>
        <w:t xml:space="preserve"> </w:t>
      </w:r>
      <w:r>
        <w:rPr>
          <w:sz w:val="28"/>
        </w:rPr>
        <w:t>Giáo</w:t>
      </w:r>
      <w:r>
        <w:rPr>
          <w:spacing w:val="1"/>
          <w:sz w:val="28"/>
        </w:rPr>
        <w:t xml:space="preserve"> </w:t>
      </w:r>
      <w:r>
        <w:rPr>
          <w:sz w:val="28"/>
        </w:rPr>
        <w:t>dục và Đào</w:t>
      </w:r>
      <w:r>
        <w:rPr>
          <w:spacing w:val="-1"/>
          <w:sz w:val="28"/>
        </w:rPr>
        <w:t xml:space="preserve"> </w:t>
      </w:r>
      <w:r>
        <w:rPr>
          <w:sz w:val="28"/>
        </w:rPr>
        <w:t>tạo các huyện,</w:t>
      </w:r>
      <w:r>
        <w:rPr>
          <w:spacing w:val="-1"/>
          <w:sz w:val="28"/>
        </w:rPr>
        <w:t xml:space="preserve"> </w:t>
      </w:r>
      <w:r>
        <w:rPr>
          <w:sz w:val="28"/>
        </w:rPr>
        <w:t xml:space="preserve">thành </w:t>
      </w:r>
      <w:r>
        <w:rPr>
          <w:spacing w:val="-4"/>
          <w:sz w:val="28"/>
        </w:rPr>
        <w:t>phố;</w:t>
      </w:r>
    </w:p>
    <w:p w:rsidR="00FD7828" w:rsidRDefault="00F80CC9">
      <w:pPr>
        <w:pStyle w:val="ListParagraph"/>
        <w:numPr>
          <w:ilvl w:val="1"/>
          <w:numId w:val="1"/>
        </w:numPr>
        <w:tabs>
          <w:tab w:val="left" w:pos="1023"/>
        </w:tabs>
        <w:spacing w:before="119"/>
        <w:ind w:left="1023" w:hanging="162"/>
        <w:rPr>
          <w:sz w:val="28"/>
        </w:rPr>
      </w:pPr>
      <w:r>
        <w:rPr>
          <w:sz w:val="28"/>
        </w:rPr>
        <w:t>Thủ</w:t>
      </w:r>
      <w:r>
        <w:rPr>
          <w:spacing w:val="-1"/>
          <w:sz w:val="28"/>
        </w:rPr>
        <w:t xml:space="preserve"> </w:t>
      </w:r>
      <w:r>
        <w:rPr>
          <w:sz w:val="28"/>
        </w:rPr>
        <w:t>trưởng</w:t>
      </w:r>
      <w:r>
        <w:rPr>
          <w:spacing w:val="-1"/>
          <w:sz w:val="28"/>
        </w:rPr>
        <w:t xml:space="preserve"> </w:t>
      </w:r>
      <w:r>
        <w:rPr>
          <w:sz w:val="28"/>
        </w:rPr>
        <w:t>các đơn</w:t>
      </w:r>
      <w:r>
        <w:rPr>
          <w:spacing w:val="-1"/>
          <w:sz w:val="28"/>
        </w:rPr>
        <w:t xml:space="preserve"> </w:t>
      </w:r>
      <w:r>
        <w:rPr>
          <w:sz w:val="28"/>
        </w:rPr>
        <w:t>vị</w:t>
      </w:r>
      <w:r>
        <w:rPr>
          <w:spacing w:val="-1"/>
          <w:sz w:val="28"/>
        </w:rPr>
        <w:t xml:space="preserve"> </w:t>
      </w:r>
      <w:r>
        <w:rPr>
          <w:sz w:val="28"/>
        </w:rPr>
        <w:t>trực</w:t>
      </w:r>
      <w:r>
        <w:rPr>
          <w:spacing w:val="-1"/>
          <w:sz w:val="28"/>
        </w:rPr>
        <w:t xml:space="preserve"> </w:t>
      </w:r>
      <w:r>
        <w:rPr>
          <w:sz w:val="28"/>
        </w:rPr>
        <w:t>thuộc</w:t>
      </w:r>
      <w:r>
        <w:rPr>
          <w:spacing w:val="-1"/>
          <w:sz w:val="28"/>
        </w:rPr>
        <w:t xml:space="preserve"> </w:t>
      </w:r>
      <w:r>
        <w:rPr>
          <w:sz w:val="28"/>
        </w:rPr>
        <w:t>Sở</w:t>
      </w:r>
      <w:r>
        <w:rPr>
          <w:spacing w:val="-1"/>
          <w:sz w:val="28"/>
        </w:rPr>
        <w:t xml:space="preserve"> </w:t>
      </w:r>
      <w:r>
        <w:rPr>
          <w:sz w:val="28"/>
        </w:rPr>
        <w:t>Giáo</w:t>
      </w:r>
      <w:r>
        <w:rPr>
          <w:spacing w:val="-1"/>
          <w:sz w:val="28"/>
        </w:rPr>
        <w:t xml:space="preserve"> </w:t>
      </w:r>
      <w:r>
        <w:rPr>
          <w:sz w:val="28"/>
        </w:rPr>
        <w:t xml:space="preserve">dục và Đào </w:t>
      </w:r>
      <w:r>
        <w:rPr>
          <w:spacing w:val="-4"/>
          <w:sz w:val="28"/>
        </w:rPr>
        <w:t>tạo.</w:t>
      </w:r>
    </w:p>
    <w:p w:rsidR="00FD7828" w:rsidRDefault="00F80CC9">
      <w:pPr>
        <w:pStyle w:val="Heading2"/>
        <w:numPr>
          <w:ilvl w:val="0"/>
          <w:numId w:val="1"/>
        </w:numPr>
        <w:tabs>
          <w:tab w:val="left" w:pos="1141"/>
        </w:tabs>
        <w:spacing w:before="120"/>
      </w:pPr>
      <w:r>
        <w:t>Thư</w:t>
      </w:r>
      <w:r>
        <w:rPr>
          <w:spacing w:val="-5"/>
        </w:rPr>
        <w:t xml:space="preserve"> ký</w:t>
      </w:r>
    </w:p>
    <w:p w:rsidR="00FD7828" w:rsidRDefault="00F80CC9">
      <w:pPr>
        <w:pStyle w:val="ListParagraph"/>
        <w:numPr>
          <w:ilvl w:val="1"/>
          <w:numId w:val="1"/>
        </w:numPr>
        <w:tabs>
          <w:tab w:val="left" w:pos="1069"/>
        </w:tabs>
        <w:ind w:right="140" w:firstLine="719"/>
        <w:rPr>
          <w:sz w:val="28"/>
        </w:rPr>
      </w:pPr>
      <w:r>
        <w:rPr>
          <w:sz w:val="28"/>
        </w:rPr>
        <w:t>Ông</w:t>
      </w:r>
      <w:r>
        <w:rPr>
          <w:spacing w:val="40"/>
          <w:sz w:val="28"/>
        </w:rPr>
        <w:t xml:space="preserve"> </w:t>
      </w:r>
      <w:r>
        <w:rPr>
          <w:sz w:val="28"/>
        </w:rPr>
        <w:t>Bùi</w:t>
      </w:r>
      <w:r>
        <w:rPr>
          <w:spacing w:val="40"/>
          <w:sz w:val="28"/>
        </w:rPr>
        <w:t xml:space="preserve"> </w:t>
      </w:r>
      <w:r>
        <w:rPr>
          <w:sz w:val="28"/>
        </w:rPr>
        <w:t>Ngọc</w:t>
      </w:r>
      <w:r>
        <w:rPr>
          <w:spacing w:val="40"/>
          <w:sz w:val="28"/>
        </w:rPr>
        <w:t xml:space="preserve"> </w:t>
      </w:r>
      <w:r>
        <w:rPr>
          <w:sz w:val="28"/>
        </w:rPr>
        <w:t>Lâm</w:t>
      </w:r>
      <w:r>
        <w:rPr>
          <w:spacing w:val="40"/>
          <w:sz w:val="28"/>
        </w:rPr>
        <w:t xml:space="preserve"> </w:t>
      </w:r>
      <w:r>
        <w:rPr>
          <w:sz w:val="28"/>
        </w:rPr>
        <w:t>-</w:t>
      </w:r>
      <w:r>
        <w:rPr>
          <w:spacing w:val="40"/>
          <w:sz w:val="28"/>
        </w:rPr>
        <w:t xml:space="preserve"> </w:t>
      </w:r>
      <w:r>
        <w:rPr>
          <w:sz w:val="28"/>
        </w:rPr>
        <w:t>Chuyên</w:t>
      </w:r>
      <w:r>
        <w:rPr>
          <w:spacing w:val="40"/>
          <w:sz w:val="28"/>
        </w:rPr>
        <w:t xml:space="preserve"> </w:t>
      </w:r>
      <w:r>
        <w:rPr>
          <w:sz w:val="28"/>
        </w:rPr>
        <w:t>viên</w:t>
      </w:r>
      <w:r>
        <w:rPr>
          <w:spacing w:val="40"/>
          <w:sz w:val="28"/>
        </w:rPr>
        <w:t xml:space="preserve"> </w:t>
      </w:r>
      <w:r>
        <w:rPr>
          <w:sz w:val="28"/>
        </w:rPr>
        <w:t>phòng</w:t>
      </w:r>
      <w:r>
        <w:rPr>
          <w:spacing w:val="40"/>
          <w:sz w:val="28"/>
        </w:rPr>
        <w:t xml:space="preserve"> </w:t>
      </w:r>
      <w:r>
        <w:rPr>
          <w:sz w:val="28"/>
        </w:rPr>
        <w:t>Kế</w:t>
      </w:r>
      <w:r>
        <w:rPr>
          <w:spacing w:val="40"/>
          <w:sz w:val="28"/>
        </w:rPr>
        <w:t xml:space="preserve"> </w:t>
      </w:r>
      <w:r>
        <w:rPr>
          <w:sz w:val="28"/>
        </w:rPr>
        <w:t>hoạch</w:t>
      </w:r>
      <w:r>
        <w:rPr>
          <w:spacing w:val="40"/>
          <w:sz w:val="28"/>
        </w:rPr>
        <w:t xml:space="preserve"> </w:t>
      </w:r>
      <w:r w:rsidR="00AC7204" w:rsidRPr="00AC7204">
        <w:rPr>
          <w:spacing w:val="40"/>
          <w:sz w:val="28"/>
        </w:rPr>
        <w:t>t</w:t>
      </w:r>
      <w:r>
        <w:rPr>
          <w:sz w:val="28"/>
        </w:rPr>
        <w:t>ài</w:t>
      </w:r>
      <w:r>
        <w:rPr>
          <w:spacing w:val="40"/>
          <w:sz w:val="28"/>
        </w:rPr>
        <w:t xml:space="preserve"> </w:t>
      </w:r>
      <w:r>
        <w:rPr>
          <w:sz w:val="28"/>
        </w:rPr>
        <w:t>chính,</w:t>
      </w:r>
      <w:r>
        <w:rPr>
          <w:spacing w:val="40"/>
          <w:sz w:val="28"/>
        </w:rPr>
        <w:t xml:space="preserve"> </w:t>
      </w:r>
      <w:r>
        <w:rPr>
          <w:sz w:val="28"/>
        </w:rPr>
        <w:t xml:space="preserve">Sở </w:t>
      </w:r>
      <w:r>
        <w:rPr>
          <w:spacing w:val="-2"/>
          <w:sz w:val="28"/>
        </w:rPr>
        <w:t>GDĐT;</w:t>
      </w:r>
    </w:p>
    <w:p w:rsidR="00FD7828" w:rsidRDefault="00F80CC9">
      <w:pPr>
        <w:pStyle w:val="ListParagraph"/>
        <w:numPr>
          <w:ilvl w:val="1"/>
          <w:numId w:val="1"/>
        </w:numPr>
        <w:tabs>
          <w:tab w:val="left" w:pos="1023"/>
        </w:tabs>
        <w:ind w:left="1023" w:hanging="162"/>
        <w:rPr>
          <w:sz w:val="28"/>
        </w:rPr>
      </w:pPr>
      <w:r>
        <w:rPr>
          <w:sz w:val="28"/>
        </w:rPr>
        <w:t>Ông</w:t>
      </w:r>
      <w:r>
        <w:rPr>
          <w:spacing w:val="-3"/>
          <w:sz w:val="28"/>
        </w:rPr>
        <w:t xml:space="preserve"> </w:t>
      </w:r>
      <w:r>
        <w:rPr>
          <w:sz w:val="28"/>
        </w:rPr>
        <w:t>Cao</w:t>
      </w:r>
      <w:r>
        <w:rPr>
          <w:spacing w:val="-1"/>
          <w:sz w:val="28"/>
        </w:rPr>
        <w:t xml:space="preserve"> </w:t>
      </w:r>
      <w:r>
        <w:rPr>
          <w:sz w:val="28"/>
        </w:rPr>
        <w:t>Duy</w:t>
      </w:r>
      <w:r>
        <w:rPr>
          <w:spacing w:val="1"/>
          <w:sz w:val="28"/>
        </w:rPr>
        <w:t xml:space="preserve"> </w:t>
      </w:r>
      <w:r>
        <w:rPr>
          <w:sz w:val="28"/>
        </w:rPr>
        <w:t>Tú</w:t>
      </w:r>
      <w:r>
        <w:rPr>
          <w:spacing w:val="-1"/>
          <w:sz w:val="28"/>
        </w:rPr>
        <w:t xml:space="preserve"> </w:t>
      </w:r>
      <w:r>
        <w:rPr>
          <w:sz w:val="28"/>
        </w:rPr>
        <w:t>–</w:t>
      </w:r>
      <w:r>
        <w:rPr>
          <w:spacing w:val="-1"/>
          <w:sz w:val="28"/>
        </w:rPr>
        <w:t xml:space="preserve"> </w:t>
      </w:r>
      <w:r>
        <w:rPr>
          <w:sz w:val="28"/>
        </w:rPr>
        <w:t>Chuyên</w:t>
      </w:r>
      <w:r>
        <w:rPr>
          <w:spacing w:val="-1"/>
          <w:sz w:val="28"/>
        </w:rPr>
        <w:t xml:space="preserve"> </w:t>
      </w:r>
      <w:r>
        <w:rPr>
          <w:sz w:val="28"/>
        </w:rPr>
        <w:t>viên Vă</w:t>
      </w:r>
      <w:bookmarkStart w:id="0" w:name="_GoBack"/>
      <w:bookmarkEnd w:id="0"/>
      <w:r>
        <w:rPr>
          <w:sz w:val="28"/>
        </w:rPr>
        <w:t>n</w:t>
      </w:r>
      <w:r>
        <w:rPr>
          <w:spacing w:val="-1"/>
          <w:sz w:val="28"/>
        </w:rPr>
        <w:t xml:space="preserve"> </w:t>
      </w:r>
      <w:r>
        <w:rPr>
          <w:sz w:val="28"/>
        </w:rPr>
        <w:t>phòng,</w:t>
      </w:r>
      <w:r>
        <w:rPr>
          <w:spacing w:val="-1"/>
          <w:sz w:val="28"/>
        </w:rPr>
        <w:t xml:space="preserve"> </w:t>
      </w:r>
      <w:r>
        <w:rPr>
          <w:sz w:val="28"/>
        </w:rPr>
        <w:t>Sở</w:t>
      </w:r>
      <w:r>
        <w:rPr>
          <w:spacing w:val="-1"/>
          <w:sz w:val="28"/>
        </w:rPr>
        <w:t xml:space="preserve"> </w:t>
      </w:r>
      <w:r>
        <w:rPr>
          <w:spacing w:val="-2"/>
          <w:sz w:val="28"/>
        </w:rPr>
        <w:t>GD&amp;ĐT;</w:t>
      </w:r>
    </w:p>
    <w:sectPr w:rsidR="00FD7828">
      <w:type w:val="continuous"/>
      <w:pgSz w:w="11910" w:h="16840"/>
      <w:pgMar w:top="1120" w:right="992"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9518F"/>
    <w:multiLevelType w:val="hybridMultilevel"/>
    <w:tmpl w:val="3656FE3C"/>
    <w:lvl w:ilvl="0" w:tplc="03CE585C">
      <w:start w:val="4"/>
      <w:numFmt w:val="decimal"/>
      <w:lvlText w:val="%1."/>
      <w:lvlJc w:val="left"/>
      <w:pPr>
        <w:ind w:left="1141" w:hanging="280"/>
      </w:pPr>
      <w:rPr>
        <w:rFonts w:ascii="Times New Roman" w:eastAsia="Times New Roman" w:hAnsi="Times New Roman" w:cs="Times New Roman" w:hint="default"/>
        <w:b/>
        <w:bCs/>
        <w:i w:val="0"/>
        <w:iCs w:val="0"/>
        <w:spacing w:val="0"/>
        <w:w w:val="100"/>
        <w:sz w:val="28"/>
        <w:szCs w:val="28"/>
        <w:lang w:val="vi" w:eastAsia="en-US" w:bidi="ar-SA"/>
      </w:rPr>
    </w:lvl>
    <w:lvl w:ilvl="1" w:tplc="2EB2DAEA">
      <w:numFmt w:val="bullet"/>
      <w:lvlText w:val="-"/>
      <w:lvlJc w:val="left"/>
      <w:pPr>
        <w:ind w:left="141" w:hanging="163"/>
      </w:pPr>
      <w:rPr>
        <w:rFonts w:ascii="Times New Roman" w:eastAsia="Times New Roman" w:hAnsi="Times New Roman" w:cs="Times New Roman" w:hint="default"/>
        <w:b w:val="0"/>
        <w:bCs w:val="0"/>
        <w:i w:val="0"/>
        <w:iCs w:val="0"/>
        <w:spacing w:val="0"/>
        <w:w w:val="100"/>
        <w:sz w:val="28"/>
        <w:szCs w:val="28"/>
        <w:lang w:val="vi" w:eastAsia="en-US" w:bidi="ar-SA"/>
      </w:rPr>
    </w:lvl>
    <w:lvl w:ilvl="2" w:tplc="E17E2C20">
      <w:numFmt w:val="bullet"/>
      <w:lvlText w:val="•"/>
      <w:lvlJc w:val="left"/>
      <w:pPr>
        <w:ind w:left="2052" w:hanging="163"/>
      </w:pPr>
      <w:rPr>
        <w:rFonts w:hint="default"/>
        <w:lang w:val="vi" w:eastAsia="en-US" w:bidi="ar-SA"/>
      </w:rPr>
    </w:lvl>
    <w:lvl w:ilvl="3" w:tplc="2DD25CF8">
      <w:numFmt w:val="bullet"/>
      <w:lvlText w:val="•"/>
      <w:lvlJc w:val="left"/>
      <w:pPr>
        <w:ind w:left="2965" w:hanging="163"/>
      </w:pPr>
      <w:rPr>
        <w:rFonts w:hint="default"/>
        <w:lang w:val="vi" w:eastAsia="en-US" w:bidi="ar-SA"/>
      </w:rPr>
    </w:lvl>
    <w:lvl w:ilvl="4" w:tplc="EF846216">
      <w:numFmt w:val="bullet"/>
      <w:lvlText w:val="•"/>
      <w:lvlJc w:val="left"/>
      <w:pPr>
        <w:ind w:left="3878" w:hanging="163"/>
      </w:pPr>
      <w:rPr>
        <w:rFonts w:hint="default"/>
        <w:lang w:val="vi" w:eastAsia="en-US" w:bidi="ar-SA"/>
      </w:rPr>
    </w:lvl>
    <w:lvl w:ilvl="5" w:tplc="5F40A4BC">
      <w:numFmt w:val="bullet"/>
      <w:lvlText w:val="•"/>
      <w:lvlJc w:val="left"/>
      <w:pPr>
        <w:ind w:left="4791" w:hanging="163"/>
      </w:pPr>
      <w:rPr>
        <w:rFonts w:hint="default"/>
        <w:lang w:val="vi" w:eastAsia="en-US" w:bidi="ar-SA"/>
      </w:rPr>
    </w:lvl>
    <w:lvl w:ilvl="6" w:tplc="6DFCBE8C">
      <w:numFmt w:val="bullet"/>
      <w:lvlText w:val="•"/>
      <w:lvlJc w:val="left"/>
      <w:pPr>
        <w:ind w:left="5704" w:hanging="163"/>
      </w:pPr>
      <w:rPr>
        <w:rFonts w:hint="default"/>
        <w:lang w:val="vi" w:eastAsia="en-US" w:bidi="ar-SA"/>
      </w:rPr>
    </w:lvl>
    <w:lvl w:ilvl="7" w:tplc="88A82D82">
      <w:numFmt w:val="bullet"/>
      <w:lvlText w:val="•"/>
      <w:lvlJc w:val="left"/>
      <w:pPr>
        <w:ind w:left="6617" w:hanging="163"/>
      </w:pPr>
      <w:rPr>
        <w:rFonts w:hint="default"/>
        <w:lang w:val="vi" w:eastAsia="en-US" w:bidi="ar-SA"/>
      </w:rPr>
    </w:lvl>
    <w:lvl w:ilvl="8" w:tplc="3D7C0F4E">
      <w:numFmt w:val="bullet"/>
      <w:lvlText w:val="•"/>
      <w:lvlJc w:val="left"/>
      <w:pPr>
        <w:ind w:left="7530" w:hanging="163"/>
      </w:pPr>
      <w:rPr>
        <w:rFonts w:hint="default"/>
        <w:lang w:val="vi" w:eastAsia="en-US" w:bidi="ar-SA"/>
      </w:rPr>
    </w:lvl>
  </w:abstractNum>
  <w:abstractNum w:abstractNumId="1" w15:restartNumberingAfterBreak="0">
    <w:nsid w:val="17A849A4"/>
    <w:multiLevelType w:val="hybridMultilevel"/>
    <w:tmpl w:val="CE7AA074"/>
    <w:lvl w:ilvl="0" w:tplc="EC32FAF0">
      <w:start w:val="1"/>
      <w:numFmt w:val="decimal"/>
      <w:lvlText w:val="%1."/>
      <w:lvlJc w:val="left"/>
      <w:pPr>
        <w:ind w:left="141"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4BF69CFE">
      <w:numFmt w:val="bullet"/>
      <w:lvlText w:val="•"/>
      <w:lvlJc w:val="left"/>
      <w:pPr>
        <w:ind w:left="1061" w:hanging="288"/>
      </w:pPr>
      <w:rPr>
        <w:rFonts w:hint="default"/>
        <w:lang w:val="vi" w:eastAsia="en-US" w:bidi="ar-SA"/>
      </w:rPr>
    </w:lvl>
    <w:lvl w:ilvl="2" w:tplc="40849156">
      <w:numFmt w:val="bullet"/>
      <w:lvlText w:val="•"/>
      <w:lvlJc w:val="left"/>
      <w:pPr>
        <w:ind w:left="1983" w:hanging="288"/>
      </w:pPr>
      <w:rPr>
        <w:rFonts w:hint="default"/>
        <w:lang w:val="vi" w:eastAsia="en-US" w:bidi="ar-SA"/>
      </w:rPr>
    </w:lvl>
    <w:lvl w:ilvl="3" w:tplc="364AFCF8">
      <w:numFmt w:val="bullet"/>
      <w:lvlText w:val="•"/>
      <w:lvlJc w:val="left"/>
      <w:pPr>
        <w:ind w:left="2904" w:hanging="288"/>
      </w:pPr>
      <w:rPr>
        <w:rFonts w:hint="default"/>
        <w:lang w:val="vi" w:eastAsia="en-US" w:bidi="ar-SA"/>
      </w:rPr>
    </w:lvl>
    <w:lvl w:ilvl="4" w:tplc="4FA4D3B6">
      <w:numFmt w:val="bullet"/>
      <w:lvlText w:val="•"/>
      <w:lvlJc w:val="left"/>
      <w:pPr>
        <w:ind w:left="3826" w:hanging="288"/>
      </w:pPr>
      <w:rPr>
        <w:rFonts w:hint="default"/>
        <w:lang w:val="vi" w:eastAsia="en-US" w:bidi="ar-SA"/>
      </w:rPr>
    </w:lvl>
    <w:lvl w:ilvl="5" w:tplc="768C40DC">
      <w:numFmt w:val="bullet"/>
      <w:lvlText w:val="•"/>
      <w:lvlJc w:val="left"/>
      <w:pPr>
        <w:ind w:left="4748" w:hanging="288"/>
      </w:pPr>
      <w:rPr>
        <w:rFonts w:hint="default"/>
        <w:lang w:val="vi" w:eastAsia="en-US" w:bidi="ar-SA"/>
      </w:rPr>
    </w:lvl>
    <w:lvl w:ilvl="6" w:tplc="C6309E38">
      <w:numFmt w:val="bullet"/>
      <w:lvlText w:val="•"/>
      <w:lvlJc w:val="left"/>
      <w:pPr>
        <w:ind w:left="5669" w:hanging="288"/>
      </w:pPr>
      <w:rPr>
        <w:rFonts w:hint="default"/>
        <w:lang w:val="vi" w:eastAsia="en-US" w:bidi="ar-SA"/>
      </w:rPr>
    </w:lvl>
    <w:lvl w:ilvl="7" w:tplc="4CD4E0C4">
      <w:numFmt w:val="bullet"/>
      <w:lvlText w:val="•"/>
      <w:lvlJc w:val="left"/>
      <w:pPr>
        <w:ind w:left="6591" w:hanging="288"/>
      </w:pPr>
      <w:rPr>
        <w:rFonts w:hint="default"/>
        <w:lang w:val="vi" w:eastAsia="en-US" w:bidi="ar-SA"/>
      </w:rPr>
    </w:lvl>
    <w:lvl w:ilvl="8" w:tplc="6A48BD98">
      <w:numFmt w:val="bullet"/>
      <w:lvlText w:val="•"/>
      <w:lvlJc w:val="left"/>
      <w:pPr>
        <w:ind w:left="7513" w:hanging="288"/>
      </w:pPr>
      <w:rPr>
        <w:rFonts w:hint="default"/>
        <w:lang w:val="vi" w:eastAsia="en-US" w:bidi="ar-SA"/>
      </w:rPr>
    </w:lvl>
  </w:abstractNum>
  <w:abstractNum w:abstractNumId="2" w15:restartNumberingAfterBreak="0">
    <w:nsid w:val="41B7574A"/>
    <w:multiLevelType w:val="hybridMultilevel"/>
    <w:tmpl w:val="0EA2C50A"/>
    <w:lvl w:ilvl="0" w:tplc="C42A2376">
      <w:numFmt w:val="bullet"/>
      <w:lvlText w:val="-"/>
      <w:lvlJc w:val="left"/>
      <w:pPr>
        <w:ind w:left="175"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E17CEF7A">
      <w:numFmt w:val="bullet"/>
      <w:lvlText w:val="•"/>
      <w:lvlJc w:val="left"/>
      <w:pPr>
        <w:ind w:left="571" w:hanging="125"/>
      </w:pPr>
      <w:rPr>
        <w:rFonts w:hint="default"/>
        <w:lang w:val="vi" w:eastAsia="en-US" w:bidi="ar-SA"/>
      </w:rPr>
    </w:lvl>
    <w:lvl w:ilvl="2" w:tplc="D8361792">
      <w:numFmt w:val="bullet"/>
      <w:lvlText w:val="•"/>
      <w:lvlJc w:val="left"/>
      <w:pPr>
        <w:ind w:left="963" w:hanging="125"/>
      </w:pPr>
      <w:rPr>
        <w:rFonts w:hint="default"/>
        <w:lang w:val="vi" w:eastAsia="en-US" w:bidi="ar-SA"/>
      </w:rPr>
    </w:lvl>
    <w:lvl w:ilvl="3" w:tplc="7F8A321A">
      <w:numFmt w:val="bullet"/>
      <w:lvlText w:val="•"/>
      <w:lvlJc w:val="left"/>
      <w:pPr>
        <w:ind w:left="1354" w:hanging="125"/>
      </w:pPr>
      <w:rPr>
        <w:rFonts w:hint="default"/>
        <w:lang w:val="vi" w:eastAsia="en-US" w:bidi="ar-SA"/>
      </w:rPr>
    </w:lvl>
    <w:lvl w:ilvl="4" w:tplc="7102C75A">
      <w:numFmt w:val="bullet"/>
      <w:lvlText w:val="•"/>
      <w:lvlJc w:val="left"/>
      <w:pPr>
        <w:ind w:left="1746" w:hanging="125"/>
      </w:pPr>
      <w:rPr>
        <w:rFonts w:hint="default"/>
        <w:lang w:val="vi" w:eastAsia="en-US" w:bidi="ar-SA"/>
      </w:rPr>
    </w:lvl>
    <w:lvl w:ilvl="5" w:tplc="695684EA">
      <w:numFmt w:val="bullet"/>
      <w:lvlText w:val="•"/>
      <w:lvlJc w:val="left"/>
      <w:pPr>
        <w:ind w:left="2137" w:hanging="125"/>
      </w:pPr>
      <w:rPr>
        <w:rFonts w:hint="default"/>
        <w:lang w:val="vi" w:eastAsia="en-US" w:bidi="ar-SA"/>
      </w:rPr>
    </w:lvl>
    <w:lvl w:ilvl="6" w:tplc="9726FC90">
      <w:numFmt w:val="bullet"/>
      <w:lvlText w:val="•"/>
      <w:lvlJc w:val="left"/>
      <w:pPr>
        <w:ind w:left="2529" w:hanging="125"/>
      </w:pPr>
      <w:rPr>
        <w:rFonts w:hint="default"/>
        <w:lang w:val="vi" w:eastAsia="en-US" w:bidi="ar-SA"/>
      </w:rPr>
    </w:lvl>
    <w:lvl w:ilvl="7" w:tplc="D24E720E">
      <w:numFmt w:val="bullet"/>
      <w:lvlText w:val="•"/>
      <w:lvlJc w:val="left"/>
      <w:pPr>
        <w:ind w:left="2920" w:hanging="125"/>
      </w:pPr>
      <w:rPr>
        <w:rFonts w:hint="default"/>
        <w:lang w:val="vi" w:eastAsia="en-US" w:bidi="ar-SA"/>
      </w:rPr>
    </w:lvl>
    <w:lvl w:ilvl="8" w:tplc="1D2C68A6">
      <w:numFmt w:val="bullet"/>
      <w:lvlText w:val="•"/>
      <w:lvlJc w:val="left"/>
      <w:pPr>
        <w:ind w:left="3312" w:hanging="125"/>
      </w:pPr>
      <w:rPr>
        <w:rFonts w:hint="default"/>
        <w:lang w:val="vi" w:eastAsia="en-US" w:bidi="ar-SA"/>
      </w:rPr>
    </w:lvl>
  </w:abstractNum>
  <w:abstractNum w:abstractNumId="3" w15:restartNumberingAfterBreak="0">
    <w:nsid w:val="50910500"/>
    <w:multiLevelType w:val="hybridMultilevel"/>
    <w:tmpl w:val="EB081438"/>
    <w:lvl w:ilvl="0" w:tplc="2FE6EC78">
      <w:start w:val="1"/>
      <w:numFmt w:val="decimal"/>
      <w:lvlText w:val="%1."/>
      <w:lvlJc w:val="left"/>
      <w:pPr>
        <w:ind w:left="1141" w:hanging="281"/>
      </w:pPr>
      <w:rPr>
        <w:rFonts w:ascii="Times New Roman" w:eastAsia="Times New Roman" w:hAnsi="Times New Roman" w:cs="Times New Roman" w:hint="default"/>
        <w:b/>
        <w:bCs/>
        <w:i w:val="0"/>
        <w:iCs w:val="0"/>
        <w:spacing w:val="0"/>
        <w:w w:val="100"/>
        <w:sz w:val="28"/>
        <w:szCs w:val="28"/>
        <w:lang w:val="vi" w:eastAsia="en-US" w:bidi="ar-SA"/>
      </w:rPr>
    </w:lvl>
    <w:lvl w:ilvl="1" w:tplc="591A924C">
      <w:numFmt w:val="bullet"/>
      <w:lvlText w:val="-"/>
      <w:lvlJc w:val="left"/>
      <w:pPr>
        <w:ind w:left="141" w:hanging="215"/>
      </w:pPr>
      <w:rPr>
        <w:rFonts w:ascii="Times New Roman" w:eastAsia="Times New Roman" w:hAnsi="Times New Roman" w:cs="Times New Roman" w:hint="default"/>
        <w:spacing w:val="0"/>
        <w:w w:val="100"/>
        <w:lang w:val="vi" w:eastAsia="en-US" w:bidi="ar-SA"/>
      </w:rPr>
    </w:lvl>
    <w:lvl w:ilvl="2" w:tplc="D34A6680">
      <w:numFmt w:val="bullet"/>
      <w:lvlText w:val="•"/>
      <w:lvlJc w:val="left"/>
      <w:pPr>
        <w:ind w:left="2052" w:hanging="215"/>
      </w:pPr>
      <w:rPr>
        <w:rFonts w:hint="default"/>
        <w:lang w:val="vi" w:eastAsia="en-US" w:bidi="ar-SA"/>
      </w:rPr>
    </w:lvl>
    <w:lvl w:ilvl="3" w:tplc="A0A67E56">
      <w:numFmt w:val="bullet"/>
      <w:lvlText w:val="•"/>
      <w:lvlJc w:val="left"/>
      <w:pPr>
        <w:ind w:left="2965" w:hanging="215"/>
      </w:pPr>
      <w:rPr>
        <w:rFonts w:hint="default"/>
        <w:lang w:val="vi" w:eastAsia="en-US" w:bidi="ar-SA"/>
      </w:rPr>
    </w:lvl>
    <w:lvl w:ilvl="4" w:tplc="0DA23C4C">
      <w:numFmt w:val="bullet"/>
      <w:lvlText w:val="•"/>
      <w:lvlJc w:val="left"/>
      <w:pPr>
        <w:ind w:left="3878" w:hanging="215"/>
      </w:pPr>
      <w:rPr>
        <w:rFonts w:hint="default"/>
        <w:lang w:val="vi" w:eastAsia="en-US" w:bidi="ar-SA"/>
      </w:rPr>
    </w:lvl>
    <w:lvl w:ilvl="5" w:tplc="7E7A94C6">
      <w:numFmt w:val="bullet"/>
      <w:lvlText w:val="•"/>
      <w:lvlJc w:val="left"/>
      <w:pPr>
        <w:ind w:left="4791" w:hanging="215"/>
      </w:pPr>
      <w:rPr>
        <w:rFonts w:hint="default"/>
        <w:lang w:val="vi" w:eastAsia="en-US" w:bidi="ar-SA"/>
      </w:rPr>
    </w:lvl>
    <w:lvl w:ilvl="6" w:tplc="1B085452">
      <w:numFmt w:val="bullet"/>
      <w:lvlText w:val="•"/>
      <w:lvlJc w:val="left"/>
      <w:pPr>
        <w:ind w:left="5704" w:hanging="215"/>
      </w:pPr>
      <w:rPr>
        <w:rFonts w:hint="default"/>
        <w:lang w:val="vi" w:eastAsia="en-US" w:bidi="ar-SA"/>
      </w:rPr>
    </w:lvl>
    <w:lvl w:ilvl="7" w:tplc="1E5C3308">
      <w:numFmt w:val="bullet"/>
      <w:lvlText w:val="•"/>
      <w:lvlJc w:val="left"/>
      <w:pPr>
        <w:ind w:left="6617" w:hanging="215"/>
      </w:pPr>
      <w:rPr>
        <w:rFonts w:hint="default"/>
        <w:lang w:val="vi" w:eastAsia="en-US" w:bidi="ar-SA"/>
      </w:rPr>
    </w:lvl>
    <w:lvl w:ilvl="8" w:tplc="2F1462CC">
      <w:numFmt w:val="bullet"/>
      <w:lvlText w:val="•"/>
      <w:lvlJc w:val="left"/>
      <w:pPr>
        <w:ind w:left="7530" w:hanging="215"/>
      </w:pPr>
      <w:rPr>
        <w:rFonts w:hint="default"/>
        <w:lang w:val="vi"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828"/>
    <w:rsid w:val="0011559F"/>
    <w:rsid w:val="001268F7"/>
    <w:rsid w:val="003507EB"/>
    <w:rsid w:val="00AC7204"/>
    <w:rsid w:val="00C1163D"/>
    <w:rsid w:val="00D239AA"/>
    <w:rsid w:val="00F80CC9"/>
    <w:rsid w:val="00FD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7021"/>
  <w15:docId w15:val="{3254F492-70BE-48F7-BBB4-CAFC2283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
      <w:jc w:val="center"/>
      <w:outlineLvl w:val="0"/>
    </w:pPr>
    <w:rPr>
      <w:b/>
      <w:bCs/>
      <w:sz w:val="28"/>
      <w:szCs w:val="28"/>
    </w:rPr>
  </w:style>
  <w:style w:type="paragraph" w:styleId="Heading2">
    <w:name w:val="heading 2"/>
    <w:basedOn w:val="Normal"/>
    <w:uiPriority w:val="9"/>
    <w:unhideWhenUsed/>
    <w:qFormat/>
    <w:pPr>
      <w:spacing w:before="118"/>
      <w:ind w:left="1141" w:hanging="28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141" w:hanging="162"/>
    </w:pPr>
    <w:rPr>
      <w:sz w:val="28"/>
      <w:szCs w:val="28"/>
    </w:rPr>
  </w:style>
  <w:style w:type="paragraph" w:styleId="ListParagraph">
    <w:name w:val="List Paragraph"/>
    <w:basedOn w:val="Normal"/>
    <w:uiPriority w:val="1"/>
    <w:qFormat/>
    <w:pPr>
      <w:spacing w:before="121"/>
      <w:ind w:left="1023" w:hanging="162"/>
    </w:pPr>
  </w:style>
  <w:style w:type="paragraph" w:customStyle="1" w:styleId="TableParagraph">
    <w:name w:val="Table Paragraph"/>
    <w:basedOn w:val="Normal"/>
    <w:uiPriority w:val="1"/>
    <w:qFormat/>
    <w:pPr>
      <w:jc w:val="center"/>
    </w:pPr>
  </w:style>
  <w:style w:type="character" w:customStyle="1" w:styleId="fontstyle01">
    <w:name w:val="fontstyle01"/>
    <w:basedOn w:val="DefaultParagraphFont"/>
    <w:rsid w:val="003507EB"/>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446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UBND TỈNH HOÀ BÌNH</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HOÀ BÌNH</dc:title>
  <dc:creator>Doan Ba Toan</dc:creator>
  <cp:lastModifiedBy>Lam</cp:lastModifiedBy>
  <cp:revision>5</cp:revision>
  <dcterms:created xsi:type="dcterms:W3CDTF">2025-03-13T01:30:00Z</dcterms:created>
  <dcterms:modified xsi:type="dcterms:W3CDTF">2025-03-17T09:23:00Z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2023-08-14T00:00:00Z</vt:filetime>
  </property>
  <property fmtid="{D5CDD505-2E9C-101B-9397-08002B2CF9AE}" pid="3" name="Creator">
    <vt:lpwstr>Microsoft Word</vt:lpwstr>
  </property>
  <property fmtid="{D5CDD505-2E9C-101B-9397-08002B2CF9AE}" pid="4" name="LastSaved">
    <vt:filetime>2025-03-13T00:00:00Z</vt:filetime>
  </property>
  <property fmtid="{D5CDD505-2E9C-101B-9397-08002B2CF9AE}" pid="5" name="Producer">
    <vt:lpwstr>iTextSharp™ 5.5.9 ©2000-2016 iText Group NV (AGPL-version); modified using iTextSharp™ 5.5.9 ©2000-2016 iText Group NV (AGPL-version)</vt:lpwstr>
  </property>
</Properties>
</file>